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4E1A2" w14:textId="53B921FA" w:rsidR="00A56DB7" w:rsidRPr="006A230B" w:rsidRDefault="00CB4837" w:rsidP="003C2075">
      <w:pPr>
        <w:pStyle w:val="Heading1"/>
      </w:pPr>
      <w:r>
        <w:rPr>
          <w:noProof/>
        </w:rPr>
        <w:drawing>
          <wp:anchor distT="0" distB="0" distL="114300" distR="114300" simplePos="0" relativeHeight="251658240" behindDoc="0" locked="0" layoutInCell="1" allowOverlap="1" wp14:anchorId="24DF24D4" wp14:editId="183AC5A4">
            <wp:simplePos x="0" y="0"/>
            <wp:positionH relativeFrom="column">
              <wp:posOffset>5063826</wp:posOffset>
            </wp:positionH>
            <wp:positionV relativeFrom="paragraph">
              <wp:posOffset>-28575</wp:posOffset>
            </wp:positionV>
            <wp:extent cx="1716069" cy="1485900"/>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5838" cy="1494358"/>
                    </a:xfrm>
                    <a:prstGeom prst="rect">
                      <a:avLst/>
                    </a:prstGeom>
                  </pic:spPr>
                </pic:pic>
              </a:graphicData>
            </a:graphic>
            <wp14:sizeRelH relativeFrom="margin">
              <wp14:pctWidth>0</wp14:pctWidth>
            </wp14:sizeRelH>
            <wp14:sizeRelV relativeFrom="margin">
              <wp14:pctHeight>0</wp14:pctHeight>
            </wp14:sizeRelV>
          </wp:anchor>
        </w:drawing>
      </w:r>
      <w:r w:rsidR="005346AF" w:rsidRPr="006A230B">
        <w:t xml:space="preserve">BASC </w:t>
      </w:r>
      <w:r w:rsidR="00504D02">
        <w:t>Ju</w:t>
      </w:r>
      <w:r w:rsidR="008522CD">
        <w:t>ne</w:t>
      </w:r>
      <w:r w:rsidR="005346AF" w:rsidRPr="006A230B">
        <w:t xml:space="preserve"> Meeting</w:t>
      </w:r>
      <w:r w:rsidR="00CD14A4">
        <w:t xml:space="preserve"> </w:t>
      </w:r>
      <w:r w:rsidR="008522CD">
        <w:t>Minutes</w:t>
      </w:r>
      <w:r w:rsidR="00504D02">
        <w:t xml:space="preserve"> </w:t>
      </w:r>
      <w:r w:rsidR="00CD14A4">
        <w:t xml:space="preserve">– </w:t>
      </w:r>
      <w:r w:rsidR="00504D02">
        <w:t>June 7</w:t>
      </w:r>
      <w:r w:rsidR="00CD14A4">
        <w:t>, 202</w:t>
      </w:r>
      <w:r w:rsidR="000320C9">
        <w:t>1</w:t>
      </w:r>
      <w:r w:rsidR="001142D4">
        <w:t xml:space="preserve">, 5:30 pm </w:t>
      </w:r>
      <w:r w:rsidR="004D5C95">
        <w:t>at STA</w:t>
      </w:r>
    </w:p>
    <w:p w14:paraId="76980EAB" w14:textId="77777777" w:rsidR="00504D02" w:rsidRDefault="00504D02"/>
    <w:p w14:paraId="74B93785" w14:textId="05071903" w:rsidR="006A230B" w:rsidRDefault="001142D4">
      <w:r>
        <w:t xml:space="preserve">Attendees: </w:t>
      </w:r>
      <w:r w:rsidR="00CE331C">
        <w:t>Larry</w:t>
      </w:r>
      <w:r w:rsidR="00AA3105">
        <w:t xml:space="preserve"> Mason</w:t>
      </w:r>
      <w:r w:rsidR="006A230B">
        <w:t>, Jamie</w:t>
      </w:r>
      <w:r w:rsidR="00AA3105">
        <w:t xml:space="preserve"> </w:t>
      </w:r>
      <w:proofErr w:type="spellStart"/>
      <w:r w:rsidR="00AA3105">
        <w:t>Miernik</w:t>
      </w:r>
      <w:proofErr w:type="spellEnd"/>
      <w:r w:rsidR="006A230B">
        <w:t xml:space="preserve">, </w:t>
      </w:r>
      <w:r w:rsidR="000320C9">
        <w:t xml:space="preserve">Morgan </w:t>
      </w:r>
      <w:proofErr w:type="spellStart"/>
      <w:r w:rsidR="000320C9">
        <w:t>Andriulli</w:t>
      </w:r>
      <w:proofErr w:type="spellEnd"/>
      <w:r w:rsidR="000320C9">
        <w:t xml:space="preserve">, </w:t>
      </w:r>
      <w:r w:rsidR="006A230B">
        <w:t>Bruce</w:t>
      </w:r>
      <w:r w:rsidR="00AA3105">
        <w:t xml:space="preserve"> </w:t>
      </w:r>
      <w:proofErr w:type="spellStart"/>
      <w:r w:rsidR="00AA3105">
        <w:t>Weddendorf</w:t>
      </w:r>
      <w:proofErr w:type="spellEnd"/>
      <w:r w:rsidR="00FC5D97">
        <w:t>,</w:t>
      </w:r>
      <w:r w:rsidR="000320C9">
        <w:t xml:space="preserve"> </w:t>
      </w:r>
      <w:r w:rsidR="00CB4837">
        <w:br/>
      </w:r>
      <w:r w:rsidR="000320C9">
        <w:t>Anthony Rosado</w:t>
      </w:r>
      <w:r w:rsidR="00787E95">
        <w:t>,</w:t>
      </w:r>
      <w:r w:rsidR="00B75562">
        <w:t xml:space="preserve"> </w:t>
      </w:r>
      <w:r w:rsidR="004D5C95">
        <w:t xml:space="preserve">Austin Jackson, </w:t>
      </w:r>
      <w:r w:rsidR="00B75562">
        <w:t>James Moore</w:t>
      </w:r>
      <w:r w:rsidR="004D5C95">
        <w:t>, Nic</w:t>
      </w:r>
      <w:r w:rsidR="008522CD">
        <w:t>holas</w:t>
      </w:r>
      <w:r w:rsidR="004D5C95">
        <w:t xml:space="preserve"> Nene via internet</w:t>
      </w:r>
    </w:p>
    <w:p w14:paraId="4AC4DEE7" w14:textId="16DA84AA" w:rsidR="006A230B" w:rsidRDefault="00504D02" w:rsidP="00D75FB5">
      <w:r>
        <w:rPr>
          <w:b/>
          <w:bCs/>
        </w:rPr>
        <w:t xml:space="preserve">May </w:t>
      </w:r>
      <w:r w:rsidR="006A230B" w:rsidRPr="00D75FB5">
        <w:rPr>
          <w:b/>
          <w:bCs/>
        </w:rPr>
        <w:t>Minutes</w:t>
      </w:r>
      <w:r w:rsidR="006A230B">
        <w:t xml:space="preserve">:  </w:t>
      </w:r>
      <w:r w:rsidR="008522CD">
        <w:t>Approved</w:t>
      </w:r>
    </w:p>
    <w:p w14:paraId="471493CF" w14:textId="3E89C04A" w:rsidR="00433946" w:rsidRDefault="00433946" w:rsidP="00433946">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bookmarkStart w:id="0" w:name="_GoBack"/>
      <w:bookmarkEnd w:id="0"/>
    </w:p>
    <w:p w14:paraId="6F3C0D01" w14:textId="20E0BC58" w:rsidR="00D75FB5" w:rsidRPr="00D75FB5" w:rsidRDefault="00CE331C" w:rsidP="00D75FB5">
      <w:r w:rsidRPr="00D75FB5">
        <w:rPr>
          <w:b/>
          <w:bCs/>
        </w:rPr>
        <w:t>Action</w:t>
      </w:r>
      <w:r w:rsidR="00D75FB5" w:rsidRPr="00D75FB5">
        <w:rPr>
          <w:b/>
          <w:bCs/>
        </w:rPr>
        <w:t>s:</w:t>
      </w:r>
    </w:p>
    <w:p w14:paraId="4CCD1D46" w14:textId="31FC1ABA" w:rsidR="00B75562" w:rsidRPr="009F61BC" w:rsidRDefault="006A28B9" w:rsidP="006A304B">
      <w:pPr>
        <w:pStyle w:val="ListParagraph"/>
        <w:numPr>
          <w:ilvl w:val="0"/>
          <w:numId w:val="1"/>
        </w:numPr>
        <w:spacing w:after="0"/>
      </w:pPr>
      <w:r w:rsidRPr="006A304B">
        <w:rPr>
          <w:b/>
          <w:bCs/>
        </w:rPr>
        <w:t xml:space="preserve">Action for </w:t>
      </w:r>
      <w:r w:rsidR="00B75562">
        <w:rPr>
          <w:b/>
          <w:bCs/>
        </w:rPr>
        <w:t xml:space="preserve">James Moore:  </w:t>
      </w:r>
      <w:r w:rsidR="00B75562" w:rsidRPr="009F61BC">
        <w:t xml:space="preserve">Send all in BASC the final Bikeway </w:t>
      </w:r>
      <w:r w:rsidR="004D5C95">
        <w:t>GIS map of MPO area.</w:t>
      </w:r>
      <w:r w:rsidR="00803201">
        <w:t xml:space="preserve"> </w:t>
      </w:r>
      <w:r w:rsidR="00803201" w:rsidRPr="00803201">
        <w:rPr>
          <w:b/>
          <w:bCs/>
        </w:rPr>
        <w:t>Closed.</w:t>
      </w:r>
    </w:p>
    <w:p w14:paraId="17F31CCB" w14:textId="727F3A2C" w:rsidR="00CE331C" w:rsidRDefault="00D75FB5" w:rsidP="00433946">
      <w:pPr>
        <w:pStyle w:val="ListParagraph"/>
        <w:numPr>
          <w:ilvl w:val="0"/>
          <w:numId w:val="1"/>
        </w:numPr>
      </w:pPr>
      <w:r>
        <w:rPr>
          <w:b/>
          <w:bCs/>
        </w:rPr>
        <w:t xml:space="preserve">Action </w:t>
      </w:r>
      <w:r w:rsidR="000320C9">
        <w:rPr>
          <w:b/>
          <w:bCs/>
        </w:rPr>
        <w:t>continued</w:t>
      </w:r>
      <w:r w:rsidR="005346AF" w:rsidRPr="001142D4">
        <w:rPr>
          <w:b/>
          <w:bCs/>
        </w:rPr>
        <w:t xml:space="preserve">:  </w:t>
      </w:r>
      <w:r w:rsidR="00737996">
        <w:rPr>
          <w:b/>
          <w:bCs/>
        </w:rPr>
        <w:t>Dario</w:t>
      </w:r>
      <w:r w:rsidR="00433946">
        <w:rPr>
          <w:b/>
          <w:bCs/>
        </w:rPr>
        <w:t>, Anthony</w:t>
      </w:r>
      <w:r w:rsidR="00737996">
        <w:rPr>
          <w:b/>
          <w:bCs/>
        </w:rPr>
        <w:t xml:space="preserve"> &amp; </w:t>
      </w:r>
      <w:r w:rsidR="001142D4" w:rsidRPr="001142D4">
        <w:rPr>
          <w:b/>
          <w:bCs/>
        </w:rPr>
        <w:t>Jamie will coor</w:t>
      </w:r>
      <w:r w:rsidR="00CB4837">
        <w:rPr>
          <w:b/>
          <w:bCs/>
        </w:rPr>
        <w:t>dinate</w:t>
      </w:r>
      <w:r>
        <w:rPr>
          <w:b/>
          <w:bCs/>
        </w:rPr>
        <w:t xml:space="preserve"> Crash Data report</w:t>
      </w:r>
      <w:r w:rsidR="001142D4">
        <w:t xml:space="preserve">: </w:t>
      </w:r>
      <w:r w:rsidR="00433946">
        <w:t xml:space="preserve">Develop what data is needed and how to </w:t>
      </w:r>
      <w:r w:rsidR="00CE331C">
        <w:t xml:space="preserve">compile a report similar to </w:t>
      </w:r>
      <w:r w:rsidR="00A3782D">
        <w:t xml:space="preserve">compare to </w:t>
      </w:r>
      <w:r w:rsidR="005346AF">
        <w:t>data</w:t>
      </w:r>
      <w:r w:rsidR="00CE331C">
        <w:t>/report from 2015</w:t>
      </w:r>
      <w:r w:rsidR="00433946">
        <w:t xml:space="preserve"> using </w:t>
      </w:r>
      <w:r w:rsidR="00A3782D">
        <w:t xml:space="preserve">new data system.  </w:t>
      </w:r>
    </w:p>
    <w:p w14:paraId="54D4EBE9" w14:textId="7DDDB9FD" w:rsidR="00A3782D" w:rsidRDefault="00433946" w:rsidP="00504D02">
      <w:pPr>
        <w:pStyle w:val="ListParagraph"/>
        <w:numPr>
          <w:ilvl w:val="0"/>
          <w:numId w:val="1"/>
        </w:numPr>
      </w:pPr>
      <w:r w:rsidRPr="001142D4">
        <w:rPr>
          <w:b/>
          <w:bCs/>
        </w:rPr>
        <w:t>Action</w:t>
      </w:r>
      <w:r>
        <w:rPr>
          <w:b/>
          <w:bCs/>
        </w:rPr>
        <w:t xml:space="preserve">: </w:t>
      </w:r>
      <w:r w:rsidR="00B24B77" w:rsidRPr="00433946">
        <w:rPr>
          <w:b/>
          <w:bCs/>
        </w:rPr>
        <w:t>James</w:t>
      </w:r>
      <w:r w:rsidR="009F61BC">
        <w:rPr>
          <w:b/>
          <w:bCs/>
        </w:rPr>
        <w:t xml:space="preserve"> cont.</w:t>
      </w:r>
      <w:r w:rsidR="00B24B77" w:rsidRPr="00433946">
        <w:rPr>
          <w:b/>
          <w:bCs/>
        </w:rPr>
        <w:t>:</w:t>
      </w:r>
      <w:r w:rsidR="00B24B77">
        <w:t xml:space="preserve"> Will set up a face to face with the bldg. inspect</w:t>
      </w:r>
      <w:r w:rsidR="00CB4837">
        <w:t xml:space="preserve">ion </w:t>
      </w:r>
      <w:r w:rsidR="00B24B77">
        <w:t>dept</w:t>
      </w:r>
      <w:r w:rsidR="00EE7276">
        <w:t xml:space="preserve"> to discuss the bike parking ordinance</w:t>
      </w:r>
      <w:r w:rsidR="004D5C95">
        <w:t>.  Austin would like to be kept in the loop.</w:t>
      </w:r>
    </w:p>
    <w:p w14:paraId="7BF97B49" w14:textId="06B7B5D7" w:rsidR="0045701B" w:rsidRDefault="00A3782D" w:rsidP="00A3782D">
      <w:pPr>
        <w:pStyle w:val="ListParagraph"/>
        <w:numPr>
          <w:ilvl w:val="0"/>
          <w:numId w:val="1"/>
        </w:numPr>
        <w:jc w:val="both"/>
      </w:pPr>
      <w:r>
        <w:rPr>
          <w:b/>
          <w:bCs/>
        </w:rPr>
        <w:t>Action Ben Payment</w:t>
      </w:r>
      <w:r w:rsidR="00782184">
        <w:rPr>
          <w:b/>
          <w:bCs/>
        </w:rPr>
        <w:t xml:space="preserve"> continued</w:t>
      </w:r>
      <w:r>
        <w:rPr>
          <w:b/>
          <w:bCs/>
        </w:rPr>
        <w:t>:</w:t>
      </w:r>
      <w:r w:rsidR="00813450">
        <w:t xml:space="preserve"> </w:t>
      </w:r>
      <w:r>
        <w:t xml:space="preserve">How can </w:t>
      </w:r>
      <w:r w:rsidR="00813450">
        <w:t>BASC become a standing committee.</w:t>
      </w:r>
    </w:p>
    <w:p w14:paraId="145BED41" w14:textId="3D2EDA8D" w:rsidR="006E434B" w:rsidRDefault="006E434B" w:rsidP="00A3782D">
      <w:pPr>
        <w:pStyle w:val="ListParagraph"/>
        <w:numPr>
          <w:ilvl w:val="0"/>
          <w:numId w:val="1"/>
        </w:numPr>
        <w:jc w:val="both"/>
      </w:pPr>
      <w:r>
        <w:rPr>
          <w:b/>
          <w:bCs/>
        </w:rPr>
        <w:t>Action Jamie</w:t>
      </w:r>
      <w:r w:rsidR="00782184">
        <w:rPr>
          <w:b/>
          <w:bCs/>
        </w:rPr>
        <w:t xml:space="preserve"> continued</w:t>
      </w:r>
      <w:r>
        <w:rPr>
          <w:b/>
          <w:bCs/>
        </w:rPr>
        <w:t>:</w:t>
      </w:r>
      <w:r>
        <w:t xml:space="preserve"> Access to Times Plaza is non-existent from the North for bikes or peds.  Looking into this.  Contact DTI to introduce a </w:t>
      </w:r>
      <w:proofErr w:type="spellStart"/>
      <w:r>
        <w:t>Krunkleton</w:t>
      </w:r>
      <w:proofErr w:type="spellEnd"/>
      <w:r>
        <w:t xml:space="preserve"> contact.</w:t>
      </w:r>
      <w:r w:rsidR="00782184">
        <w:t xml:space="preserve"> Haven’t contacted </w:t>
      </w:r>
      <w:proofErr w:type="spellStart"/>
      <w:r w:rsidR="00782184">
        <w:t>Crunkleton</w:t>
      </w:r>
      <w:proofErr w:type="spellEnd"/>
      <w:r w:rsidR="00782184">
        <w:t xml:space="preserve"> yet, Bruce said he could help.</w:t>
      </w:r>
    </w:p>
    <w:p w14:paraId="05CB2855" w14:textId="4DB29348" w:rsidR="00803201" w:rsidRDefault="00504D02" w:rsidP="00782184">
      <w:pPr>
        <w:pStyle w:val="ListParagraph"/>
        <w:numPr>
          <w:ilvl w:val="0"/>
          <w:numId w:val="1"/>
        </w:numPr>
      </w:pPr>
      <w:r>
        <w:rPr>
          <w:b/>
          <w:bCs/>
        </w:rPr>
        <w:t>Action</w:t>
      </w:r>
      <w:r w:rsidR="00803201">
        <w:rPr>
          <w:b/>
          <w:bCs/>
        </w:rPr>
        <w:t xml:space="preserve"> Cont.</w:t>
      </w:r>
      <w:r>
        <w:rPr>
          <w:b/>
          <w:bCs/>
        </w:rPr>
        <w:t>: Nick Nene</w:t>
      </w:r>
      <w:r>
        <w:t xml:space="preserve">: Nick </w:t>
      </w:r>
      <w:r w:rsidR="00803201">
        <w:t>talked with COH on</w:t>
      </w:r>
      <w:r>
        <w:t xml:space="preserve"> sidewalks on either side of Oakwood just east of the Parkway</w:t>
      </w:r>
      <w:r w:rsidR="00803201">
        <w:t>; waiting on response</w:t>
      </w:r>
    </w:p>
    <w:p w14:paraId="0A94EE13" w14:textId="02DC04D8" w:rsidR="00602EE5" w:rsidRDefault="00782184" w:rsidP="00782184">
      <w:pPr>
        <w:pStyle w:val="ListParagraph"/>
        <w:numPr>
          <w:ilvl w:val="0"/>
          <w:numId w:val="1"/>
        </w:numPr>
      </w:pPr>
      <w:r w:rsidRPr="00782184">
        <w:rPr>
          <w:b/>
          <w:bCs/>
        </w:rPr>
        <w:t>Action</w:t>
      </w:r>
      <w:r w:rsidRPr="00504D02">
        <w:t xml:space="preserve">:  </w:t>
      </w:r>
      <w:r w:rsidRPr="00FA2CEE">
        <w:rPr>
          <w:b/>
          <w:bCs/>
        </w:rPr>
        <w:t>Jamie</w:t>
      </w:r>
      <w:r w:rsidR="00504D02" w:rsidRPr="00FA2CEE">
        <w:rPr>
          <w:b/>
          <w:bCs/>
        </w:rPr>
        <w:t xml:space="preserve"> </w:t>
      </w:r>
      <w:proofErr w:type="spellStart"/>
      <w:r w:rsidR="00504D02" w:rsidRPr="00FA2CEE">
        <w:rPr>
          <w:b/>
          <w:bCs/>
        </w:rPr>
        <w:t>M</w:t>
      </w:r>
      <w:r w:rsidR="00803201">
        <w:rPr>
          <w:b/>
          <w:bCs/>
        </w:rPr>
        <w:t>i</w:t>
      </w:r>
      <w:r w:rsidR="00504D02" w:rsidRPr="00FA2CEE">
        <w:rPr>
          <w:b/>
          <w:bCs/>
        </w:rPr>
        <w:t>ernik</w:t>
      </w:r>
      <w:proofErr w:type="spellEnd"/>
      <w:r w:rsidRPr="00782184">
        <w:t xml:space="preserve"> will send her </w:t>
      </w:r>
      <w:r w:rsidR="00504D02">
        <w:t xml:space="preserve">Jeff Rd widening </w:t>
      </w:r>
      <w:r w:rsidRPr="00782184">
        <w:t xml:space="preserve">input to Nick </w:t>
      </w:r>
      <w:proofErr w:type="spellStart"/>
      <w:r w:rsidRPr="00782184">
        <w:t>Neme</w:t>
      </w:r>
      <w:proofErr w:type="spellEnd"/>
      <w:r>
        <w:t>.</w:t>
      </w:r>
      <w:r w:rsidR="00803201">
        <w:t xml:space="preserve"> </w:t>
      </w:r>
      <w:r w:rsidR="00803201" w:rsidRPr="00803201">
        <w:rPr>
          <w:b/>
          <w:bCs/>
        </w:rPr>
        <w:t>Closed, sent 4/14.</w:t>
      </w:r>
      <w:r w:rsidR="00803201">
        <w:t xml:space="preserve">  Nicholas said to forward to Alan Clemmons, </w:t>
      </w:r>
      <w:r w:rsidR="006B045D">
        <w:t>but I don’t have his email.</w:t>
      </w:r>
    </w:p>
    <w:p w14:paraId="338FCB9A" w14:textId="71BE3AC2" w:rsidR="00504D02" w:rsidRDefault="00504D02" w:rsidP="00782184">
      <w:pPr>
        <w:pStyle w:val="ListParagraph"/>
        <w:numPr>
          <w:ilvl w:val="0"/>
          <w:numId w:val="1"/>
        </w:numPr>
      </w:pPr>
      <w:r>
        <w:rPr>
          <w:b/>
          <w:bCs/>
        </w:rPr>
        <w:t>Action</w:t>
      </w:r>
      <w:r w:rsidR="006B045D">
        <w:rPr>
          <w:b/>
          <w:bCs/>
        </w:rPr>
        <w:t xml:space="preserve"> Continue</w:t>
      </w:r>
      <w:r>
        <w:rPr>
          <w:b/>
          <w:bCs/>
        </w:rPr>
        <w:t xml:space="preserve">: James Moore </w:t>
      </w:r>
      <w:r w:rsidRPr="00004ECD">
        <w:t>will investigate why</w:t>
      </w:r>
      <w:r>
        <w:t xml:space="preserve"> </w:t>
      </w:r>
      <w:r w:rsidRPr="00004ECD">
        <w:t xml:space="preserve">it is difficult to upload video to the See and be </w:t>
      </w:r>
      <w:r>
        <w:t>S</w:t>
      </w:r>
      <w:r w:rsidRPr="00004ECD">
        <w:t>een site</w:t>
      </w:r>
    </w:p>
    <w:p w14:paraId="0C7C1EA2" w14:textId="2376AC50" w:rsidR="00FA2CEE" w:rsidRDefault="00FA2CEE" w:rsidP="00782184">
      <w:pPr>
        <w:pStyle w:val="ListParagraph"/>
        <w:numPr>
          <w:ilvl w:val="0"/>
          <w:numId w:val="1"/>
        </w:numPr>
      </w:pPr>
      <w:r>
        <w:rPr>
          <w:b/>
          <w:bCs/>
        </w:rPr>
        <w:t xml:space="preserve">Action: James Moore </w:t>
      </w:r>
      <w:r w:rsidRPr="00004ECD">
        <w:t>will</w:t>
      </w:r>
      <w:r>
        <w:t xml:space="preserve"> send the inquiry about riding to school [Chaffee] with a bike trailer to Anthony [HPD]</w:t>
      </w:r>
      <w:r w:rsidR="006B045D">
        <w:br/>
      </w:r>
      <w:r w:rsidR="006B045D" w:rsidRPr="006B045D">
        <w:rPr>
          <w:b/>
          <w:bCs/>
        </w:rPr>
        <w:t>Closed.</w:t>
      </w:r>
      <w:r w:rsidR="006B045D">
        <w:t xml:space="preserve">  </w:t>
      </w:r>
      <w:r w:rsidR="006B045D">
        <w:br/>
        <w:t xml:space="preserve">Discussion: Anthony Rosado found out the issue was the </w:t>
      </w:r>
      <w:proofErr w:type="spellStart"/>
      <w:r w:rsidR="006B045D">
        <w:t>pick up</w:t>
      </w:r>
      <w:proofErr w:type="spellEnd"/>
      <w:r w:rsidR="006B045D">
        <w:t>/drop off location was too congested.  He will try to discuss with school to allow biking parent to use another street and another door for her kids.</w:t>
      </w:r>
    </w:p>
    <w:p w14:paraId="73D92984" w14:textId="77777777" w:rsidR="000E7178" w:rsidRDefault="006B045D" w:rsidP="000E7178">
      <w:pPr>
        <w:pStyle w:val="ListParagraph"/>
      </w:pPr>
      <w:r w:rsidRPr="006B045D">
        <w:t xml:space="preserve">Larry brought up Safe Routes to </w:t>
      </w:r>
      <w:r>
        <w:t>School</w:t>
      </w:r>
      <w:r w:rsidR="000E7178">
        <w:t xml:space="preserve"> at the People for Bikes website.  James mentioned that ALDOT has utilized SRTS ideas and had some funds, years ago, no more.</w:t>
      </w:r>
    </w:p>
    <w:p w14:paraId="71473F02" w14:textId="60B59696" w:rsidR="000E7178" w:rsidRDefault="000E7178" w:rsidP="000E7178">
      <w:pPr>
        <w:pStyle w:val="ListParagraph"/>
        <w:numPr>
          <w:ilvl w:val="0"/>
          <w:numId w:val="1"/>
        </w:numPr>
      </w:pPr>
      <w:r w:rsidRPr="000E7178">
        <w:rPr>
          <w:b/>
          <w:bCs/>
        </w:rPr>
        <w:t>New Action: Larry, Jamie. Anthony</w:t>
      </w:r>
      <w:r>
        <w:t xml:space="preserve"> to write a letter to the principal to suggest Anthony’s solution and mention Safe Routes to School ideas. To be prepared for the beginning of the school year (August).</w:t>
      </w:r>
    </w:p>
    <w:p w14:paraId="315ED375" w14:textId="0863F65B" w:rsidR="00456147" w:rsidRPr="00456147" w:rsidRDefault="00456147" w:rsidP="000E7178">
      <w:pPr>
        <w:pStyle w:val="ListParagraph"/>
        <w:numPr>
          <w:ilvl w:val="0"/>
          <w:numId w:val="1"/>
        </w:numPr>
      </w:pPr>
      <w:r>
        <w:rPr>
          <w:b/>
          <w:bCs/>
        </w:rPr>
        <w:t xml:space="preserve">New Action: Jamie </w:t>
      </w:r>
      <w:r w:rsidRPr="00456147">
        <w:t>to send the presentation and to Allen Clemmons in Engineering.</w:t>
      </w:r>
    </w:p>
    <w:p w14:paraId="7082C7C1" w14:textId="16B10B27" w:rsidR="0026669B" w:rsidRPr="00CB4837" w:rsidRDefault="0026669B" w:rsidP="00CB4837">
      <w:pPr>
        <w:ind w:left="360"/>
        <w:rPr>
          <w:b/>
          <w:bCs/>
        </w:rPr>
      </w:pPr>
      <w:r w:rsidRPr="00CB4837">
        <w:rPr>
          <w:b/>
          <w:bCs/>
        </w:rPr>
        <w:t>Reports</w:t>
      </w:r>
    </w:p>
    <w:p w14:paraId="16321273" w14:textId="59F38824" w:rsidR="00D44E6E" w:rsidRDefault="00AA3105" w:rsidP="00602EE5">
      <w:pPr>
        <w:ind w:left="360"/>
      </w:pPr>
      <w:r w:rsidRPr="000E7178">
        <w:rPr>
          <w:b/>
          <w:bCs/>
          <w:u w:val="single"/>
        </w:rPr>
        <w:t>HPD</w:t>
      </w:r>
      <w:r>
        <w:t xml:space="preserve"> - </w:t>
      </w:r>
      <w:r w:rsidR="0026669B">
        <w:t xml:space="preserve">Anthony Rosado – </w:t>
      </w:r>
      <w:r w:rsidR="000E7178">
        <w:t>Still wants to plan a safety Training class.</w:t>
      </w:r>
      <w:r w:rsidR="000E7178">
        <w:br/>
        <w:t>Larry volunteered that HUBS is starting a program and will be able to do safety training soon.  Jamie is the LCI instructor involved.</w:t>
      </w:r>
    </w:p>
    <w:p w14:paraId="6EBABF0B" w14:textId="452AA34D" w:rsidR="000E7178" w:rsidRDefault="000E7178" w:rsidP="00602EE5">
      <w:pPr>
        <w:ind w:left="360"/>
      </w:pPr>
      <w:r>
        <w:t>James mentioned that Girls Inc was also interested in biking safety training.</w:t>
      </w:r>
    </w:p>
    <w:p w14:paraId="6C099CE0" w14:textId="1CFA80F2" w:rsidR="006A230B" w:rsidRDefault="006A230B" w:rsidP="00602EE5">
      <w:pPr>
        <w:ind w:left="360"/>
      </w:pPr>
      <w:r w:rsidRPr="001C2E68">
        <w:rPr>
          <w:b/>
          <w:bCs/>
          <w:u w:val="single"/>
        </w:rPr>
        <w:t>Traffic</w:t>
      </w:r>
      <w:r w:rsidR="000E7178" w:rsidRPr="001C2E68">
        <w:rPr>
          <w:b/>
          <w:bCs/>
          <w:u w:val="single"/>
        </w:rPr>
        <w:t xml:space="preserve"> Engineering</w:t>
      </w:r>
      <w:r>
        <w:t xml:space="preserve"> – </w:t>
      </w:r>
      <w:r w:rsidR="00504D02">
        <w:t>Nick Nene</w:t>
      </w:r>
      <w:r w:rsidR="000E7178">
        <w:t xml:space="preserve"> Winchester Rd was widened for Bike lanes.  Green paint coming soon to make them more visible.</w:t>
      </w:r>
    </w:p>
    <w:p w14:paraId="100AFA10" w14:textId="6DA4625B" w:rsidR="00004ECD" w:rsidRDefault="00AA3105" w:rsidP="000E7178">
      <w:pPr>
        <w:ind w:left="360"/>
      </w:pPr>
      <w:r w:rsidRPr="000E7178">
        <w:rPr>
          <w:b/>
          <w:bCs/>
          <w:u w:val="single"/>
        </w:rPr>
        <w:t>Planning</w:t>
      </w:r>
      <w:r>
        <w:t xml:space="preserve"> – </w:t>
      </w:r>
      <w:r w:rsidR="00504D02">
        <w:t>James Moore</w:t>
      </w:r>
      <w:r w:rsidR="000E7178">
        <w:t xml:space="preserve"> is still working on “Way-finding” signs.</w:t>
      </w:r>
      <w:r w:rsidR="000E7178">
        <w:br/>
        <w:t>Possible Bike Safety Video.</w:t>
      </w:r>
      <w:r w:rsidR="000E7178">
        <w:br/>
        <w:t>Mid-City looking into Bike Facilities. Who there can BASC contact?</w:t>
      </w:r>
    </w:p>
    <w:p w14:paraId="63933FCE" w14:textId="0A38473A" w:rsidR="00504D02" w:rsidRDefault="00504D02" w:rsidP="00602EE5">
      <w:pPr>
        <w:rPr>
          <w:b/>
          <w:bCs/>
        </w:rPr>
      </w:pPr>
      <w:r>
        <w:rPr>
          <w:b/>
          <w:bCs/>
        </w:rPr>
        <w:t>Old Business:</w:t>
      </w:r>
      <w:r w:rsidR="000E7178">
        <w:rPr>
          <w:b/>
          <w:bCs/>
        </w:rPr>
        <w:t xml:space="preserve"> </w:t>
      </w:r>
      <w:r w:rsidR="000E7178" w:rsidRPr="000E7178">
        <w:t xml:space="preserve">See </w:t>
      </w:r>
      <w:r w:rsidR="000E7178">
        <w:t>A</w:t>
      </w:r>
      <w:r w:rsidR="000E7178" w:rsidRPr="000E7178">
        <w:t>ctions</w:t>
      </w:r>
      <w:r w:rsidR="000E7178">
        <w:t>, discussion.</w:t>
      </w:r>
    </w:p>
    <w:p w14:paraId="1601C972" w14:textId="5498DC11" w:rsidR="00530F30" w:rsidRDefault="007C7AAB" w:rsidP="00602EE5">
      <w:r w:rsidRPr="00CB4837">
        <w:rPr>
          <w:b/>
          <w:bCs/>
        </w:rPr>
        <w:lastRenderedPageBreak/>
        <w:t xml:space="preserve">New Business: </w:t>
      </w:r>
      <w:r w:rsidR="00C9232B">
        <w:rPr>
          <w:b/>
          <w:bCs/>
        </w:rPr>
        <w:br/>
      </w:r>
      <w:r w:rsidR="00C9232B" w:rsidRPr="00C9232B">
        <w:t>Jamie brings a presentation about Cecil Ashburn shou</w:t>
      </w:r>
      <w:r w:rsidR="008522CD">
        <w:t>l</w:t>
      </w:r>
      <w:r w:rsidR="00C9232B" w:rsidRPr="00C9232B">
        <w:t>der</w:t>
      </w:r>
      <w:r w:rsidR="001C2E68">
        <w:t xml:space="preserve"> issues for cyclists. </w:t>
      </w:r>
      <w:r w:rsidR="001C2E68">
        <w:br/>
        <w:t>The shoulder is at a lower level than the vehicular travel lanes. The “step” is 1-3” and rough</w:t>
      </w:r>
      <w:r w:rsidR="00456147">
        <w:t xml:space="preserve"> in many places</w:t>
      </w:r>
      <w:r w:rsidR="001C2E68">
        <w:t xml:space="preserve">.  </w:t>
      </w:r>
      <w:r w:rsidR="00456147">
        <w:t xml:space="preserve">This edge, just outside the </w:t>
      </w:r>
      <w:proofErr w:type="spellStart"/>
      <w:r w:rsidR="00456147">
        <w:t>fogline</w:t>
      </w:r>
      <w:proofErr w:type="spellEnd"/>
      <w:r w:rsidR="00456147">
        <w:t>,</w:t>
      </w:r>
      <w:r w:rsidR="001C2E68">
        <w:t xml:space="preserve"> sheds rocks continuously into the shoulder whenever cars run across it. This rocky debris is annoying and dangerous for cyclists and can cause flats. It’s worse in the outer side of curves as it</w:t>
      </w:r>
      <w:r w:rsidR="00456147">
        <w:t>’s</w:t>
      </w:r>
      <w:r w:rsidR="001C2E68">
        <w:t xml:space="preserve"> thicker for banking </w:t>
      </w:r>
      <w:r w:rsidR="00456147">
        <w:t xml:space="preserve">and is </w:t>
      </w:r>
      <w:r w:rsidR="001C2E68">
        <w:t xml:space="preserve">a particular type of rocky asphalt called </w:t>
      </w:r>
      <w:r w:rsidR="00456147">
        <w:t>“Open Grade Friction Coarse” (OGFC).</w:t>
      </w:r>
    </w:p>
    <w:p w14:paraId="1D6B5656" w14:textId="53EB21C3" w:rsidR="001C2E68" w:rsidRDefault="001C2E68" w:rsidP="00602EE5">
      <w:r>
        <w:t>This type of shoulder is called the “edge trap” and it helps drain water from the vehicular travel lanes.</w:t>
      </w:r>
    </w:p>
    <w:p w14:paraId="7E7B1EBC" w14:textId="595A84B5" w:rsidR="00456147" w:rsidRDefault="00456147" w:rsidP="00602EE5">
      <w:r>
        <w:t>Recommendations:</w:t>
      </w:r>
    </w:p>
    <w:p w14:paraId="00A1FD42" w14:textId="3F82958E" w:rsidR="00456147" w:rsidRPr="00456147" w:rsidRDefault="00456147" w:rsidP="00456147">
      <w:pPr>
        <w:pStyle w:val="ListParagraph"/>
        <w:numPr>
          <w:ilvl w:val="0"/>
          <w:numId w:val="8"/>
        </w:numPr>
      </w:pPr>
      <w:r w:rsidRPr="00456147">
        <w:t>Sweep shoulders more frequently</w:t>
      </w:r>
    </w:p>
    <w:p w14:paraId="0FB02CC6" w14:textId="1F0EE176" w:rsidR="00456147" w:rsidRDefault="00456147" w:rsidP="00456147">
      <w:pPr>
        <w:pStyle w:val="ListParagraph"/>
        <w:numPr>
          <w:ilvl w:val="0"/>
          <w:numId w:val="8"/>
        </w:numPr>
      </w:pPr>
      <w:r w:rsidRPr="00456147">
        <w:t>Pave the shoulder edge to smooth out the transition, where it’s the worse</w:t>
      </w:r>
      <w:r>
        <w:t>.</w:t>
      </w:r>
    </w:p>
    <w:p w14:paraId="18EC2BEF" w14:textId="2D7728C0" w:rsidR="00456147" w:rsidRDefault="00456147" w:rsidP="00456147">
      <w:pPr>
        <w:pStyle w:val="ListParagraph"/>
        <w:numPr>
          <w:ilvl w:val="0"/>
          <w:numId w:val="8"/>
        </w:numPr>
      </w:pPr>
      <w:r>
        <w:t>The end of the should westbound is particularly dangerous.  It really needs a transition area</w:t>
      </w:r>
      <w:r w:rsidR="00302157">
        <w:t>.</w:t>
      </w:r>
    </w:p>
    <w:p w14:paraId="251E9B02" w14:textId="29EFBDA9" w:rsidR="00456147" w:rsidRDefault="00456147" w:rsidP="00456147">
      <w:r>
        <w:t>Bruce said: If re-paving shoulder is not practical, add transition areas where bikers are likely to cross over into the traffic lane</w:t>
      </w:r>
      <w:r w:rsidR="00302157">
        <w:t>.</w:t>
      </w:r>
    </w:p>
    <w:p w14:paraId="6D4BB38A" w14:textId="711DF3E4" w:rsidR="00302157" w:rsidRPr="00456147" w:rsidRDefault="00302157" w:rsidP="00456147">
      <w:r>
        <w:t>Action: Jamie to present the issue to Allen Clemmons.</w:t>
      </w:r>
    </w:p>
    <w:p w14:paraId="5133C6AC" w14:textId="02B4DA75" w:rsidR="00CB4837" w:rsidRPr="00883CF7" w:rsidRDefault="006A230B" w:rsidP="00CB4837">
      <w:pPr>
        <w:rPr>
          <w:b/>
          <w:bCs/>
        </w:rPr>
      </w:pPr>
      <w:r w:rsidRPr="00883CF7">
        <w:rPr>
          <w:b/>
          <w:bCs/>
        </w:rPr>
        <w:t xml:space="preserve">Community Groups – </w:t>
      </w:r>
      <w:r w:rsidR="00302157" w:rsidRPr="00302157">
        <w:t>SCCC will conduct a Group Leader Training</w:t>
      </w:r>
      <w:r w:rsidR="00302157">
        <w:t>, June 9</w:t>
      </w:r>
      <w:r w:rsidR="00302157" w:rsidRPr="00302157">
        <w:rPr>
          <w:vertAlign w:val="superscript"/>
        </w:rPr>
        <w:t>th</w:t>
      </w:r>
      <w:r w:rsidR="00302157">
        <w:t xml:space="preserve"> at </w:t>
      </w:r>
      <w:r w:rsidR="00302157" w:rsidRPr="00302157">
        <w:t>Mario’s</w:t>
      </w:r>
      <w:r w:rsidR="00302157">
        <w:t>,</w:t>
      </w:r>
      <w:r w:rsidR="00302157" w:rsidRPr="00302157">
        <w:t xml:space="preserve"> 6:30</w:t>
      </w:r>
      <w:r w:rsidR="00302157">
        <w:rPr>
          <w:b/>
          <w:bCs/>
        </w:rPr>
        <w:t xml:space="preserve"> </w:t>
      </w:r>
    </w:p>
    <w:p w14:paraId="3004792D" w14:textId="43A955E4" w:rsidR="007D7DF4" w:rsidRDefault="007D7DF4" w:rsidP="007D7DF4">
      <w:r>
        <w:t>Adjour</w:t>
      </w:r>
      <w:r w:rsidR="003C0237">
        <w:t>n</w:t>
      </w:r>
      <w:r>
        <w:t>ed</w:t>
      </w:r>
      <w:r w:rsidR="00C9232B">
        <w:t xml:space="preserve">:  </w:t>
      </w:r>
      <w:r>
        <w:t xml:space="preserve"> </w:t>
      </w:r>
      <w:r w:rsidR="00302157">
        <w:t>6:45</w:t>
      </w:r>
      <w:r w:rsidR="00CB4837">
        <w:t xml:space="preserve"> pm</w:t>
      </w:r>
    </w:p>
    <w:p w14:paraId="7C74661B" w14:textId="14ACCE20" w:rsidR="006A230B" w:rsidRDefault="006A230B" w:rsidP="007C7AAB">
      <w:r>
        <w:t xml:space="preserve">Next Meeting – </w:t>
      </w:r>
      <w:r w:rsidR="00004ECD">
        <w:t>Ju</w:t>
      </w:r>
      <w:r w:rsidR="00504D02">
        <w:t xml:space="preserve">ly </w:t>
      </w:r>
      <w:r w:rsidR="008522CD">
        <w:t>12</w:t>
      </w:r>
      <w:r>
        <w:t>, Monday</w:t>
      </w:r>
      <w:r w:rsidR="002C1106">
        <w:t>, 5:30 pm virtual</w:t>
      </w:r>
      <w:r w:rsidR="002853E3">
        <w:t xml:space="preserve"> and in person at STA</w:t>
      </w:r>
    </w:p>
    <w:p w14:paraId="2F78E06F" w14:textId="78D504CA" w:rsidR="00A12BAF" w:rsidRDefault="00A12BAF" w:rsidP="007C7AAB">
      <w:r>
        <w:rPr>
          <w:noProof/>
        </w:rPr>
        <w:drawing>
          <wp:inline distT="0" distB="0" distL="0" distR="0" wp14:anchorId="1F25A85B" wp14:editId="39582E16">
            <wp:extent cx="1352550" cy="1171054"/>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6512" cy="1200459"/>
                    </a:xfrm>
                    <a:prstGeom prst="rect">
                      <a:avLst/>
                    </a:prstGeom>
                  </pic:spPr>
                </pic:pic>
              </a:graphicData>
            </a:graphic>
          </wp:inline>
        </w:drawing>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7"/>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6AF"/>
    <w:rsid w:val="00004ECD"/>
    <w:rsid w:val="0002390C"/>
    <w:rsid w:val="000320C9"/>
    <w:rsid w:val="000C4405"/>
    <w:rsid w:val="000E7178"/>
    <w:rsid w:val="001142D4"/>
    <w:rsid w:val="00172DBB"/>
    <w:rsid w:val="00185193"/>
    <w:rsid w:val="001A3F45"/>
    <w:rsid w:val="001C2E68"/>
    <w:rsid w:val="002514DB"/>
    <w:rsid w:val="0026669B"/>
    <w:rsid w:val="002853E3"/>
    <w:rsid w:val="002C1106"/>
    <w:rsid w:val="00301E25"/>
    <w:rsid w:val="00302157"/>
    <w:rsid w:val="003C0237"/>
    <w:rsid w:val="003C2075"/>
    <w:rsid w:val="003E3868"/>
    <w:rsid w:val="00433946"/>
    <w:rsid w:val="00454476"/>
    <w:rsid w:val="00456147"/>
    <w:rsid w:val="0045701B"/>
    <w:rsid w:val="00465078"/>
    <w:rsid w:val="004D5C95"/>
    <w:rsid w:val="004F3B25"/>
    <w:rsid w:val="00504D02"/>
    <w:rsid w:val="00530F30"/>
    <w:rsid w:val="005346AF"/>
    <w:rsid w:val="005D2734"/>
    <w:rsid w:val="00602EE5"/>
    <w:rsid w:val="00611D11"/>
    <w:rsid w:val="00696FA9"/>
    <w:rsid w:val="006A230B"/>
    <w:rsid w:val="006A28B9"/>
    <w:rsid w:val="006A304B"/>
    <w:rsid w:val="006B045D"/>
    <w:rsid w:val="006E434B"/>
    <w:rsid w:val="00727A60"/>
    <w:rsid w:val="00737996"/>
    <w:rsid w:val="0074656A"/>
    <w:rsid w:val="00782184"/>
    <w:rsid w:val="00787E95"/>
    <w:rsid w:val="007C7AAB"/>
    <w:rsid w:val="007D7DF4"/>
    <w:rsid w:val="007F19BF"/>
    <w:rsid w:val="00803201"/>
    <w:rsid w:val="00813450"/>
    <w:rsid w:val="008522CD"/>
    <w:rsid w:val="00883CF7"/>
    <w:rsid w:val="00921A09"/>
    <w:rsid w:val="00956E72"/>
    <w:rsid w:val="009F61BC"/>
    <w:rsid w:val="00A12BAF"/>
    <w:rsid w:val="00A3782D"/>
    <w:rsid w:val="00A56DB7"/>
    <w:rsid w:val="00AA3105"/>
    <w:rsid w:val="00B14305"/>
    <w:rsid w:val="00B145E8"/>
    <w:rsid w:val="00B24B77"/>
    <w:rsid w:val="00B75562"/>
    <w:rsid w:val="00C55D3C"/>
    <w:rsid w:val="00C9232B"/>
    <w:rsid w:val="00CB4837"/>
    <w:rsid w:val="00CD14A4"/>
    <w:rsid w:val="00CE331C"/>
    <w:rsid w:val="00D44E6E"/>
    <w:rsid w:val="00D75FB5"/>
    <w:rsid w:val="00DA1F32"/>
    <w:rsid w:val="00E20490"/>
    <w:rsid w:val="00EA74EF"/>
    <w:rsid w:val="00EE7276"/>
    <w:rsid w:val="00F77DB6"/>
    <w:rsid w:val="00FA2CEE"/>
    <w:rsid w:val="00FC5D9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chartTrackingRefBased/>
  <w15:docId w15:val="{FB7094D2-557B-4611-856E-E216594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styleId="UnresolvedMention">
    <w:name w:val="Unresolved Mention"/>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628363076">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1690833778">
          <w:marLeft w:val="0"/>
          <w:marRight w:val="0"/>
          <w:marTop w:val="0"/>
          <w:marBottom w:val="0"/>
          <w:divBdr>
            <w:top w:val="none" w:sz="0" w:space="0" w:color="auto"/>
            <w:left w:val="none" w:sz="0" w:space="0" w:color="auto"/>
            <w:bottom w:val="none" w:sz="0" w:space="0" w:color="auto"/>
            <w:right w:val="none" w:sz="0" w:space="0" w:color="auto"/>
          </w:divBdr>
        </w:div>
        <w:div w:id="341011788">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970595062">
          <w:marLeft w:val="0"/>
          <w:marRight w:val="0"/>
          <w:marTop w:val="0"/>
          <w:marBottom w:val="0"/>
          <w:divBdr>
            <w:top w:val="none" w:sz="0" w:space="0" w:color="auto"/>
            <w:left w:val="none" w:sz="0" w:space="0" w:color="auto"/>
            <w:bottom w:val="none" w:sz="0" w:space="0" w:color="auto"/>
            <w:right w:val="none" w:sz="0" w:space="0" w:color="auto"/>
          </w:divBdr>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Ben</cp:lastModifiedBy>
  <cp:revision>4</cp:revision>
  <dcterms:created xsi:type="dcterms:W3CDTF">2021-07-11T23:55:00Z</dcterms:created>
  <dcterms:modified xsi:type="dcterms:W3CDTF">2021-07-12T14:03:00Z</dcterms:modified>
</cp:coreProperties>
</file>