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alibri" w:cs="Calibri" w:eastAsia="Calibri" w:hAnsi="Calibri"/>
          <w:b w:val="1"/>
          <w:color w:val="2f5496"/>
          <w:sz w:val="32"/>
          <w:szCs w:val="32"/>
        </w:rPr>
      </w:pPr>
      <w:r w:rsidDel="00000000" w:rsidR="00000000" w:rsidRPr="00000000">
        <w:rPr>
          <w:rFonts w:ascii="Calibri" w:cs="Calibri" w:eastAsia="Calibri" w:hAnsi="Calibri"/>
          <w:b w:val="1"/>
          <w:color w:val="2f5496"/>
          <w:sz w:val="32"/>
          <w:szCs w:val="32"/>
          <w:u w:val="single"/>
          <w:rtl w:val="0"/>
        </w:rPr>
        <w:t xml:space="preserve">Meeting Minutes: </w:t>
      </w:r>
      <w:r w:rsidDel="00000000" w:rsidR="00000000" w:rsidRPr="00000000">
        <w:rPr>
          <w:rFonts w:ascii="Calibri" w:cs="Calibri" w:eastAsia="Calibri" w:hAnsi="Calibri"/>
          <w:b w:val="1"/>
          <w:color w:val="2f5496"/>
          <w:sz w:val="32"/>
          <w:szCs w:val="32"/>
          <w:rtl w:val="0"/>
        </w:rPr>
        <w:t xml:space="preserve">BASC January Meeting – Monday, January 28, 2022, 5:30 pm 3rd Circle Cellars at STA</w:t>
      </w:r>
    </w:p>
    <w:p w:rsidR="00000000" w:rsidDel="00000000" w:rsidP="00000000" w:rsidRDefault="00000000" w:rsidRPr="00000000" w14:paraId="00000002">
      <w:pPr>
        <w:shd w:fill="ffffff" w:val="clear"/>
        <w:rPr>
          <w:rFonts w:ascii="Calibri" w:cs="Calibri" w:eastAsia="Calibri" w:hAnsi="Calibri"/>
          <w:color w:val="434343"/>
        </w:rPr>
      </w:pPr>
      <w:r w:rsidDel="00000000" w:rsidR="00000000" w:rsidRPr="00000000">
        <w:rPr>
          <w:rtl w:val="0"/>
        </w:rPr>
      </w:r>
    </w:p>
    <w:p w:rsidR="00000000" w:rsidDel="00000000" w:rsidP="00000000" w:rsidRDefault="00000000" w:rsidRPr="00000000" w14:paraId="00000003">
      <w:pPr>
        <w:shd w:fill="ffffff" w:val="clear"/>
        <w:rPr>
          <w:rFonts w:ascii="Calibri" w:cs="Calibri" w:eastAsia="Calibri" w:hAnsi="Calibri"/>
        </w:rPr>
      </w:pPr>
      <w:r w:rsidDel="00000000" w:rsidR="00000000" w:rsidRPr="00000000">
        <w:rPr>
          <w:rFonts w:ascii="Calibri" w:cs="Calibri" w:eastAsia="Calibri" w:hAnsi="Calibri"/>
          <w:b w:val="1"/>
          <w:u w:val="single"/>
          <w:rtl w:val="0"/>
        </w:rPr>
        <w:t xml:space="preserve">Attendees</w:t>
      </w:r>
      <w:r w:rsidDel="00000000" w:rsidR="00000000" w:rsidRPr="00000000">
        <w:rPr>
          <w:rFonts w:ascii="Calibri" w:cs="Calibri" w:eastAsia="Calibri" w:hAnsi="Calibri"/>
          <w:rtl w:val="0"/>
        </w:rPr>
        <w:t xml:space="preserve">: Chad Skaggs, Austin Jackson, Andrew Little, Jacob Hall (new), Vivian Terry, Larry Mason, Jamie Miernik, Morgan Andriulli, Bruce Weddendorf, Jennifer Colee (TE), Nick Nene (TE), James Moore (Planning), Anthony Rosado (HPD), Danny Peters</w:t>
      </w:r>
    </w:p>
    <w:p w:rsidR="00000000" w:rsidDel="00000000" w:rsidP="00000000" w:rsidRDefault="00000000" w:rsidRPr="00000000" w14:paraId="00000004">
      <w:pPr>
        <w:shd w:fill="ffffff" w:val="clear"/>
        <w:rPr>
          <w:rFonts w:ascii="Calibri" w:cs="Calibri" w:eastAsia="Calibri" w:hAnsi="Calibri"/>
        </w:rPr>
      </w:pPr>
      <w:r w:rsidDel="00000000" w:rsidR="00000000" w:rsidRPr="00000000">
        <w:rPr>
          <w:rFonts w:ascii="Calibri" w:cs="Calibri" w:eastAsia="Calibri" w:hAnsi="Calibri"/>
          <w:u w:val="single"/>
          <w:rtl w:val="0"/>
        </w:rPr>
        <w:t xml:space="preserve">Missing</w:t>
      </w:r>
      <w:r w:rsidDel="00000000" w:rsidR="00000000" w:rsidRPr="00000000">
        <w:rPr>
          <w:rFonts w:ascii="Calibri" w:cs="Calibri" w:eastAsia="Calibri" w:hAnsi="Calibri"/>
          <w:rtl w:val="0"/>
        </w:rPr>
        <w:t xml:space="preserve">:  None</w:t>
      </w:r>
    </w:p>
    <w:p w:rsidR="00000000" w:rsidDel="00000000" w:rsidP="00000000" w:rsidRDefault="00000000" w:rsidRPr="00000000" w14:paraId="00000005">
      <w:pPr>
        <w:shd w:fill="ffffff" w:val="clear"/>
        <w:rPr>
          <w:rFonts w:ascii="Calibri" w:cs="Calibri" w:eastAsia="Calibri" w:hAnsi="Calibri"/>
          <w:color w:val="434343"/>
        </w:rPr>
      </w:pPr>
      <w:r w:rsidDel="00000000" w:rsidR="00000000" w:rsidRPr="00000000">
        <w:rPr>
          <w:rtl w:val="0"/>
        </w:rPr>
      </w:r>
    </w:p>
    <w:p w:rsidR="00000000" w:rsidDel="00000000" w:rsidP="00000000" w:rsidRDefault="00000000" w:rsidRPr="00000000" w14:paraId="00000006">
      <w:pPr>
        <w:shd w:fill="ffffff" w:val="clear"/>
        <w:rPr>
          <w:rFonts w:ascii="Calibri" w:cs="Calibri" w:eastAsia="Calibri" w:hAnsi="Calibri"/>
          <w:color w:val="434343"/>
        </w:rPr>
      </w:pPr>
      <w:r w:rsidDel="00000000" w:rsidR="00000000" w:rsidRPr="00000000">
        <w:rPr>
          <w:rFonts w:ascii="Calibri" w:cs="Calibri" w:eastAsia="Calibri" w:hAnsi="Calibri"/>
          <w:b w:val="1"/>
          <w:rtl w:val="0"/>
        </w:rPr>
        <w:t xml:space="preserve">NOTE: </w:t>
      </w:r>
      <w:r w:rsidDel="00000000" w:rsidR="00000000" w:rsidRPr="00000000">
        <w:rPr>
          <w:rFonts w:ascii="Calibri" w:cs="Calibri" w:eastAsia="Calibri" w:hAnsi="Calibri"/>
          <w:rtl w:val="0"/>
        </w:rPr>
        <w:t xml:space="preserve"> All minutes are in the dropbox: </w:t>
      </w:r>
      <w:hyperlink r:id="rId7">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7">
      <w:pPr>
        <w:shd w:fill="ffffff" w:val="clear"/>
        <w:rPr>
          <w:rFonts w:ascii="Calibri" w:cs="Calibri" w:eastAsia="Calibri" w:hAnsi="Calibri"/>
        </w:rPr>
      </w:pPr>
      <w:r w:rsidDel="00000000" w:rsidR="00000000" w:rsidRPr="00000000">
        <w:rPr>
          <w:rFonts w:ascii="Calibri" w:cs="Calibri" w:eastAsia="Calibri" w:hAnsi="Calibri"/>
          <w:b w:val="1"/>
          <w:rtl w:val="0"/>
        </w:rPr>
        <w:t xml:space="preserve">Meeting Time:</w:t>
      </w:r>
      <w:r w:rsidDel="00000000" w:rsidR="00000000" w:rsidRPr="00000000">
        <w:rPr>
          <w:rFonts w:ascii="Calibri" w:cs="Calibri" w:eastAsia="Calibri" w:hAnsi="Calibri"/>
          <w:rtl w:val="0"/>
        </w:rPr>
        <w:t xml:space="preserve"> 5:35 pm-7:00 pm</w:t>
      </w:r>
    </w:p>
    <w:p w:rsidR="00000000" w:rsidDel="00000000" w:rsidP="00000000" w:rsidRDefault="00000000" w:rsidRPr="00000000" w14:paraId="00000008">
      <w:pPr>
        <w:shd w:fill="ffffff" w:val="clear"/>
        <w:rPr>
          <w:rFonts w:ascii="Calibri" w:cs="Calibri" w:eastAsia="Calibri" w:hAnsi="Calibri"/>
          <w:color w:val="434343"/>
        </w:rPr>
      </w:pPr>
      <w:r w:rsidDel="00000000" w:rsidR="00000000" w:rsidRPr="00000000">
        <w:rPr>
          <w:rFonts w:ascii="Calibri" w:cs="Calibri" w:eastAsia="Calibri" w:hAnsi="Calibri"/>
          <w:b w:val="1"/>
          <w:color w:val="434343"/>
          <w:rtl w:val="0"/>
        </w:rPr>
        <w:t xml:space="preserve">Table of Contents:</w:t>
      </w:r>
      <w:r w:rsidDel="00000000" w:rsidR="00000000" w:rsidRPr="00000000">
        <w:rPr>
          <w:rFonts w:ascii="Calibri" w:cs="Calibri" w:eastAsia="Calibri" w:hAnsi="Calibri"/>
          <w:color w:val="434343"/>
          <w:rtl w:val="0"/>
        </w:rPr>
        <w:t xml:space="preserve"> </w:t>
      </w:r>
      <w:hyperlink w:anchor="bookmark=id.c6qr4k4mvu50">
        <w:r w:rsidDel="00000000" w:rsidR="00000000" w:rsidRPr="00000000">
          <w:rPr>
            <w:rFonts w:ascii="Calibri" w:cs="Calibri" w:eastAsia="Calibri" w:hAnsi="Calibri"/>
            <w:color w:val="1155cc"/>
            <w:u w:val="single"/>
            <w:rtl w:val="0"/>
          </w:rPr>
          <w:t xml:space="preserve">Announcements</w:t>
        </w:r>
      </w:hyperlink>
      <w:r w:rsidDel="00000000" w:rsidR="00000000" w:rsidRPr="00000000">
        <w:rPr>
          <w:rFonts w:ascii="Calibri" w:cs="Calibri" w:eastAsia="Calibri" w:hAnsi="Calibri"/>
          <w:color w:val="434343"/>
          <w:rtl w:val="0"/>
        </w:rPr>
        <w:t xml:space="preserve">, </w:t>
      </w:r>
      <w:hyperlink w:anchor="bookmark=id.azfkgzq4h68i">
        <w:r w:rsidDel="00000000" w:rsidR="00000000" w:rsidRPr="00000000">
          <w:rPr>
            <w:rFonts w:ascii="Calibri" w:cs="Calibri" w:eastAsia="Calibri" w:hAnsi="Calibri"/>
            <w:color w:val="1155cc"/>
            <w:u w:val="single"/>
            <w:rtl w:val="0"/>
          </w:rPr>
          <w:t xml:space="preserve">Section I: City Reports</w:t>
        </w:r>
      </w:hyperlink>
      <w:r w:rsidDel="00000000" w:rsidR="00000000" w:rsidRPr="00000000">
        <w:rPr>
          <w:rFonts w:ascii="Calibri" w:cs="Calibri" w:eastAsia="Calibri" w:hAnsi="Calibri"/>
          <w:color w:val="434343"/>
          <w:rtl w:val="0"/>
        </w:rPr>
        <w:t xml:space="preserve">, </w:t>
      </w:r>
      <w:hyperlink w:anchor="bookmark=id.9sfrkeu41cpj">
        <w:r w:rsidDel="00000000" w:rsidR="00000000" w:rsidRPr="00000000">
          <w:rPr>
            <w:rFonts w:ascii="Calibri" w:cs="Calibri" w:eastAsia="Calibri" w:hAnsi="Calibri"/>
            <w:color w:val="1155cc"/>
            <w:u w:val="single"/>
            <w:rtl w:val="0"/>
          </w:rPr>
          <w:t xml:space="preserve">Section II: January Agenda</w:t>
        </w:r>
      </w:hyperlink>
      <w:r w:rsidDel="00000000" w:rsidR="00000000" w:rsidRPr="00000000">
        <w:rPr>
          <w:rFonts w:ascii="Calibri" w:cs="Calibri" w:eastAsia="Calibri" w:hAnsi="Calibri"/>
          <w:color w:val="434343"/>
          <w:rtl w:val="0"/>
        </w:rPr>
        <w:t xml:space="preserve">,</w:t>
      </w:r>
      <w:hyperlink w:anchor="bookmark=id.54qz92be2sbj">
        <w:r w:rsidDel="00000000" w:rsidR="00000000" w:rsidRPr="00000000">
          <w:rPr>
            <w:rFonts w:ascii="Calibri" w:cs="Calibri" w:eastAsia="Calibri" w:hAnsi="Calibri"/>
            <w:color w:val="1155cc"/>
            <w:u w:val="single"/>
            <w:rtl w:val="0"/>
          </w:rPr>
          <w:t xml:space="preserve"> Section III: Review of Projects/Action Items</w:t>
        </w:r>
      </w:hyperlink>
      <w:r w:rsidDel="00000000" w:rsidR="00000000" w:rsidRPr="00000000">
        <w:rPr>
          <w:rtl w:val="0"/>
        </w:rPr>
      </w:r>
    </w:p>
    <w:p w:rsidR="00000000" w:rsidDel="00000000" w:rsidP="00000000" w:rsidRDefault="00000000" w:rsidRPr="00000000" w14:paraId="00000009">
      <w:pPr>
        <w:shd w:fill="ffffff" w:val="clear"/>
        <w:rPr>
          <w:rFonts w:ascii="Calibri" w:cs="Calibri" w:eastAsia="Calibri" w:hAnsi="Calibri"/>
          <w:color w:val="434343"/>
        </w:rPr>
      </w:pPr>
      <w:r w:rsidDel="00000000" w:rsidR="00000000" w:rsidRPr="00000000">
        <w:rPr>
          <w:rtl w:val="0"/>
        </w:rPr>
      </w:r>
    </w:p>
    <w:bookmarkStart w:colFirst="0" w:colLast="0" w:name="bookmark=id.c6qr4k4mvu50" w:id="0"/>
    <w:bookmarkEnd w:id="0"/>
    <w:p w:rsidR="00000000" w:rsidDel="00000000" w:rsidP="00000000" w:rsidRDefault="00000000" w:rsidRPr="00000000" w14:paraId="0000000A">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Announcements:</w:t>
      </w:r>
    </w:p>
    <w:p w:rsidR="00000000" w:rsidDel="00000000" w:rsidP="00000000" w:rsidRDefault="00000000" w:rsidRPr="00000000" w14:paraId="0000000B">
      <w:pPr>
        <w:numPr>
          <w:ilvl w:val="0"/>
          <w:numId w:val="2"/>
        </w:numPr>
        <w:shd w:fill="ffffff" w:val="clear"/>
        <w:ind w:left="940" w:hanging="360"/>
        <w:rPr>
          <w:color w:val="000000"/>
        </w:rPr>
      </w:pPr>
      <w:r w:rsidDel="00000000" w:rsidR="00000000" w:rsidRPr="00000000">
        <w:rPr>
          <w:rFonts w:ascii="Calibri" w:cs="Calibri" w:eastAsia="Calibri" w:hAnsi="Calibri"/>
          <w:b w:val="1"/>
          <w:rtl w:val="0"/>
        </w:rPr>
        <w:t xml:space="preserve">Nov. and October meeting minutes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34343"/>
          <w:rtl w:val="0"/>
        </w:rPr>
        <w:t xml:space="preserve">were approved. Stored in </w:t>
      </w:r>
      <w:hyperlink r:id="rId8">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C">
      <w:pPr>
        <w:numPr>
          <w:ilvl w:val="0"/>
          <w:numId w:val="2"/>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Next Meeting:  Monday, Feb 27, 2023</w:t>
      </w:r>
      <w:r w:rsidDel="00000000" w:rsidR="00000000" w:rsidRPr="00000000">
        <w:rPr>
          <w:rtl w:val="0"/>
        </w:rPr>
      </w:r>
    </w:p>
    <w:p w:rsidR="00000000" w:rsidDel="00000000" w:rsidP="00000000" w:rsidRDefault="00000000" w:rsidRPr="00000000" w14:paraId="0000000D">
      <w:pPr>
        <w:numPr>
          <w:ilvl w:val="0"/>
          <w:numId w:val="2"/>
        </w:numPr>
        <w:shd w:fill="ffffff" w:val="clear"/>
        <w:ind w:left="940" w:hanging="360"/>
        <w:rPr>
          <w:color w:val="000000"/>
        </w:rPr>
      </w:pPr>
      <w:r w:rsidDel="00000000" w:rsidR="00000000" w:rsidRPr="00000000">
        <w:rPr>
          <w:rFonts w:ascii="Calibri" w:cs="Calibri" w:eastAsia="Calibri" w:hAnsi="Calibri"/>
          <w:rtl w:val="0"/>
        </w:rPr>
        <w:t xml:space="preserve">You may start getting emails from </w:t>
      </w:r>
      <w:hyperlink r:id="rId9">
        <w:r w:rsidDel="00000000" w:rsidR="00000000" w:rsidRPr="00000000">
          <w:rPr>
            <w:rFonts w:ascii="Calibri" w:cs="Calibri" w:eastAsia="Calibri" w:hAnsi="Calibri"/>
            <w:color w:val="1155cc"/>
            <w:u w:val="single"/>
            <w:rtl w:val="0"/>
          </w:rPr>
          <w:t xml:space="preserve">hsvbasc256@gmail.com</w:t>
        </w:r>
      </w:hyperlink>
      <w:r w:rsidDel="00000000" w:rsidR="00000000" w:rsidRPr="00000000">
        <w:rPr>
          <w:rFonts w:ascii="Calibri" w:cs="Calibri" w:eastAsia="Calibri" w:hAnsi="Calibri"/>
          <w:rtl w:val="0"/>
        </w:rPr>
        <w:t xml:space="preserve">. Danny and I are trying to use this email as an “admin” email.</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0E">
      <w:pPr>
        <w:numPr>
          <w:ilvl w:val="0"/>
          <w:numId w:val="2"/>
        </w:numPr>
        <w:shd w:fill="ffffff" w:val="clear"/>
        <w:ind w:left="940" w:hanging="360"/>
        <w:rPr>
          <w:color w:val="000000"/>
        </w:rPr>
      </w:pPr>
      <w:r w:rsidDel="00000000" w:rsidR="00000000" w:rsidRPr="00000000">
        <w:rPr>
          <w:rFonts w:ascii="Calibri" w:cs="Calibri" w:eastAsia="Calibri" w:hAnsi="Calibri"/>
          <w:rtl w:val="0"/>
        </w:rPr>
        <w:t xml:space="preserve">The excel sheet “BASC Projects_Actions Summary” in </w:t>
      </w:r>
      <w:hyperlink r:id="rId10">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Fonts w:ascii="Calibri" w:cs="Calibri" w:eastAsia="Calibri" w:hAnsi="Calibri"/>
          <w:color w:val="ff0000"/>
          <w:rtl w:val="0"/>
        </w:rPr>
        <w:t xml:space="preserve"> </w:t>
      </w:r>
      <w:r w:rsidDel="00000000" w:rsidR="00000000" w:rsidRPr="00000000">
        <w:rPr>
          <w:rFonts w:ascii="Calibri" w:cs="Calibri" w:eastAsia="Calibri" w:hAnsi="Calibri"/>
          <w:rtl w:val="0"/>
        </w:rPr>
        <w:t xml:space="preserve">includes a list of SeeClickFix tickets that were bike related that I searched on SeeClickFix.com and includes how to do this.</w:t>
      </w:r>
      <w:r w:rsidDel="00000000" w:rsidR="00000000" w:rsidRPr="00000000">
        <w:rPr>
          <w:rtl w:val="0"/>
        </w:rPr>
      </w:r>
    </w:p>
    <w:p w:rsidR="00000000" w:rsidDel="00000000" w:rsidP="00000000" w:rsidRDefault="00000000" w:rsidRPr="00000000" w14:paraId="0000000F">
      <w:pPr>
        <w:numPr>
          <w:ilvl w:val="0"/>
          <w:numId w:val="2"/>
        </w:numPr>
        <w:shd w:fill="ffffff" w:val="clear"/>
        <w:ind w:left="940" w:hanging="360"/>
        <w:rPr>
          <w:rFonts w:ascii="Calibri" w:cs="Calibri" w:eastAsia="Calibri" w:hAnsi="Calibri"/>
        </w:rPr>
      </w:pPr>
      <w:r w:rsidDel="00000000" w:rsidR="00000000" w:rsidRPr="00000000">
        <w:rPr>
          <w:rFonts w:ascii="Calibri" w:cs="Calibri" w:eastAsia="Calibri" w:hAnsi="Calibri"/>
          <w:b w:val="1"/>
          <w:rtl w:val="0"/>
        </w:rPr>
        <w:t xml:space="preserve">This month’s cycling Community events:</w:t>
      </w:r>
      <w:r w:rsidDel="00000000" w:rsidR="00000000" w:rsidRPr="00000000">
        <w:rPr>
          <w:rtl w:val="0"/>
        </w:rPr>
      </w:r>
    </w:p>
    <w:p w:rsidR="00000000" w:rsidDel="00000000" w:rsidP="00000000" w:rsidRDefault="00000000" w:rsidRPr="00000000" w14:paraId="00000010">
      <w:pPr>
        <w:numPr>
          <w:ilvl w:val="0"/>
          <w:numId w:val="5"/>
        </w:numPr>
        <w:shd w:fill="ffffff" w:val="clear"/>
        <w:ind w:left="1660" w:hanging="360"/>
        <w:rPr>
          <w:rFonts w:ascii="Calibri" w:cs="Calibri" w:eastAsia="Calibri" w:hAnsi="Calibri"/>
          <w:color w:val="000000"/>
        </w:rPr>
      </w:pPr>
      <w:r w:rsidDel="00000000" w:rsidR="00000000" w:rsidRPr="00000000">
        <w:rPr>
          <w:rFonts w:ascii="Calibri" w:cs="Calibri" w:eastAsia="Calibri" w:hAnsi="Calibri"/>
          <w:rtl w:val="0"/>
        </w:rPr>
        <w:t xml:space="preserve">Kidical Mass Event: Little Learners Loop-D-Loop, </w:t>
      </w:r>
      <w:r w:rsidDel="00000000" w:rsidR="00000000" w:rsidRPr="00000000">
        <w:rPr>
          <w:rFonts w:ascii="Calibri" w:cs="Calibri" w:eastAsia="Calibri" w:hAnsi="Calibri"/>
          <w:b w:val="1"/>
          <w:rtl w:val="0"/>
        </w:rPr>
        <w:t xml:space="preserve">January 28th, 2023</w:t>
      </w:r>
      <w:r w:rsidDel="00000000" w:rsidR="00000000" w:rsidRPr="00000000">
        <w:rPr>
          <w:rFonts w:ascii="Calibri" w:cs="Calibri" w:eastAsia="Calibri" w:hAnsi="Calibri"/>
          <w:rtl w:val="0"/>
        </w:rPr>
        <w:t xml:space="preserve">: stay up to date on Facebook: </w:t>
      </w:r>
      <w:hyperlink r:id="rId11">
        <w:r w:rsidDel="00000000" w:rsidR="00000000" w:rsidRPr="00000000">
          <w:rPr>
            <w:rFonts w:ascii="Calibri" w:cs="Calibri" w:eastAsia="Calibri" w:hAnsi="Calibri"/>
            <w:color w:val="1155cc"/>
            <w:u w:val="single"/>
            <w:rtl w:val="0"/>
          </w:rPr>
          <w:t xml:space="preserve">https://www.facebook.com/groups/1107504316106598</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numPr>
          <w:ilvl w:val="0"/>
          <w:numId w:val="5"/>
        </w:numPr>
        <w:shd w:fill="ffffff" w:val="clear"/>
        <w:ind w:left="1660" w:hanging="360"/>
        <w:rPr>
          <w:rFonts w:ascii="Calibri" w:cs="Calibri" w:eastAsia="Calibri" w:hAnsi="Calibri"/>
          <w:color w:val="000000"/>
        </w:rPr>
      </w:pPr>
      <w:r w:rsidDel="00000000" w:rsidR="00000000" w:rsidRPr="00000000">
        <w:rPr>
          <w:rFonts w:ascii="Calibri" w:cs="Calibri" w:eastAsia="Calibri" w:hAnsi="Calibri"/>
          <w:rtl w:val="0"/>
        </w:rPr>
        <w:t xml:space="preserve">Bikes and Brews, </w:t>
      </w:r>
      <w:r w:rsidDel="00000000" w:rsidR="00000000" w:rsidRPr="00000000">
        <w:rPr>
          <w:rFonts w:ascii="Calibri" w:cs="Calibri" w:eastAsia="Calibri" w:hAnsi="Calibri"/>
          <w:b w:val="1"/>
          <w:rtl w:val="0"/>
        </w:rPr>
        <w:t xml:space="preserve">February 10th, 2023</w:t>
      </w:r>
      <w:r w:rsidDel="00000000" w:rsidR="00000000" w:rsidRPr="00000000">
        <w:rPr>
          <w:rFonts w:ascii="Calibri" w:cs="Calibri" w:eastAsia="Calibri" w:hAnsi="Calibri"/>
          <w:rtl w:val="0"/>
        </w:rPr>
        <w:t xml:space="preserve">, stay up to date on Facebook: </w:t>
      </w:r>
      <w:hyperlink r:id="rId12">
        <w:r w:rsidDel="00000000" w:rsidR="00000000" w:rsidRPr="00000000">
          <w:rPr>
            <w:rFonts w:ascii="Calibri" w:cs="Calibri" w:eastAsia="Calibri" w:hAnsi="Calibri"/>
            <w:color w:val="1155cc"/>
            <w:u w:val="single"/>
            <w:rtl w:val="0"/>
          </w:rPr>
          <w:t xml:space="preserve">https://www.facebook.com/groups/1527300687493823</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2">
      <w:pPr>
        <w:numPr>
          <w:ilvl w:val="0"/>
          <w:numId w:val="5"/>
        </w:numPr>
        <w:shd w:fill="ffffff" w:val="clear"/>
        <w:ind w:left="1660" w:hanging="360"/>
        <w:rPr>
          <w:rFonts w:ascii="Calibri" w:cs="Calibri" w:eastAsia="Calibri" w:hAnsi="Calibri"/>
          <w:u w:val="none"/>
        </w:rPr>
      </w:pPr>
      <w:r w:rsidDel="00000000" w:rsidR="00000000" w:rsidRPr="00000000">
        <w:rPr>
          <w:rFonts w:ascii="Calibri" w:cs="Calibri" w:eastAsia="Calibri" w:hAnsi="Calibri"/>
          <w:rtl w:val="0"/>
        </w:rPr>
        <w:t xml:space="preserve">SCCC Bicycle Safety Statistics presented by HPD: </w:t>
      </w:r>
      <w:r w:rsidDel="00000000" w:rsidR="00000000" w:rsidRPr="00000000">
        <w:rPr>
          <w:rFonts w:ascii="Calibri" w:cs="Calibri" w:eastAsia="Calibri" w:hAnsi="Calibri"/>
          <w:b w:val="1"/>
          <w:rtl w:val="0"/>
        </w:rPr>
        <w:t xml:space="preserve">Monday, February 13 </w:t>
      </w:r>
      <w:r w:rsidDel="00000000" w:rsidR="00000000" w:rsidRPr="00000000">
        <w:rPr>
          <w:rFonts w:ascii="Calibri" w:cs="Calibri" w:eastAsia="Calibri" w:hAnsi="Calibri"/>
          <w:rtl w:val="0"/>
        </w:rPr>
        <w:t xml:space="preserve">at the Brewers Cooperative on Governor's Drive. If not in SCCC, please see note on BASC Facebook and see Jamie’s email </w:t>
      </w:r>
      <w:r w:rsidDel="00000000" w:rsidR="00000000" w:rsidRPr="00000000">
        <w:rPr>
          <w:rFonts w:ascii="Calibri" w:cs="Calibri" w:eastAsia="Calibri" w:hAnsi="Calibri"/>
          <w:rtl w:val="0"/>
        </w:rPr>
        <w:t xml:space="preserve">[BASC] Join Spring City Cycling Club - Monday, Feb13</w:t>
      </w:r>
      <w:r w:rsidDel="00000000" w:rsidR="00000000" w:rsidRPr="00000000">
        <w:rPr>
          <w:rFonts w:ascii="Calibri" w:cs="Calibri" w:eastAsia="Calibri" w:hAnsi="Calibri"/>
          <w:rtl w:val="0"/>
        </w:rPr>
        <w:t xml:space="preserve">: </w:t>
      </w:r>
      <w:hyperlink r:id="rId13">
        <w:r w:rsidDel="00000000" w:rsidR="00000000" w:rsidRPr="00000000">
          <w:rPr>
            <w:rFonts w:ascii="Calibri" w:cs="Calibri" w:eastAsia="Calibri" w:hAnsi="Calibri"/>
            <w:rtl w:val="0"/>
          </w:rPr>
          <w:t xml:space="preserve">https://www.facebook.com/groups/1366468327053612/permalink/1849025132131260</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13">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rtl w:val="0"/>
        </w:rPr>
        <w:t xml:space="preserve"> </w:t>
      </w:r>
      <w:r w:rsidDel="00000000" w:rsidR="00000000" w:rsidRPr="00000000">
        <w:rPr>
          <w:rtl w:val="0"/>
        </w:rPr>
      </w:r>
    </w:p>
    <w:bookmarkStart w:colFirst="0" w:colLast="0" w:name="bookmark=id.azfkgzq4h68i" w:id="1"/>
    <w:bookmarkEnd w:id="1"/>
    <w:p w:rsidR="00000000" w:rsidDel="00000000" w:rsidP="00000000" w:rsidRDefault="00000000" w:rsidRPr="00000000" w14:paraId="00000014">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Section I. City Reports:</w:t>
      </w:r>
    </w:p>
    <w:p w:rsidR="00000000" w:rsidDel="00000000" w:rsidP="00000000" w:rsidRDefault="00000000" w:rsidRPr="00000000" w14:paraId="00000015">
      <w:pPr>
        <w:shd w:fill="ffffff" w:val="clear"/>
        <w:rPr>
          <w:rFonts w:ascii="Calibri" w:cs="Calibri" w:eastAsia="Calibri" w:hAnsi="Calibri"/>
        </w:rPr>
      </w:pPr>
      <w:r w:rsidDel="00000000" w:rsidR="00000000" w:rsidRPr="00000000">
        <w:rPr>
          <w:rFonts w:ascii="Calibri" w:cs="Calibri" w:eastAsia="Calibri" w:hAnsi="Calibri"/>
          <w:b w:val="1"/>
          <w:color w:val="222222"/>
          <w:rtl w:val="0"/>
        </w:rPr>
        <w:t xml:space="preserve">A: Planning:</w:t>
      </w:r>
      <w:r w:rsidDel="00000000" w:rsidR="00000000" w:rsidRPr="00000000">
        <w:rPr>
          <w:rFonts w:ascii="Calibri" w:cs="Calibri" w:eastAsia="Calibri" w:hAnsi="Calibri"/>
          <w:color w:val="00b050"/>
          <w:rtl w:val="0"/>
        </w:rPr>
        <w:t xml:space="preserve"> </w:t>
      </w:r>
      <w:r w:rsidDel="00000000" w:rsidR="00000000" w:rsidRPr="00000000">
        <w:rPr>
          <w:rFonts w:ascii="Calibri" w:cs="Calibri" w:eastAsia="Calibri" w:hAnsi="Calibri"/>
          <w:rtl w:val="0"/>
        </w:rPr>
        <w:t xml:space="preserve">James Moore</w:t>
      </w:r>
    </w:p>
    <w:p w:rsidR="00000000" w:rsidDel="00000000" w:rsidP="00000000" w:rsidRDefault="00000000" w:rsidRPr="00000000" w14:paraId="00000016">
      <w:pPr>
        <w:numPr>
          <w:ilvl w:val="0"/>
          <w:numId w:val="8"/>
        </w:numPr>
        <w:ind w:left="940" w:hanging="360"/>
        <w:rPr>
          <w:rFonts w:ascii="Calibri" w:cs="Calibri" w:eastAsia="Calibri" w:hAnsi="Calibri"/>
          <w:color w:val="000000"/>
          <w:sz w:val="20"/>
          <w:szCs w:val="20"/>
        </w:rPr>
      </w:pPr>
      <w:r w:rsidDel="00000000" w:rsidR="00000000" w:rsidRPr="00000000">
        <w:rPr>
          <w:rFonts w:ascii="Calibri" w:cs="Calibri" w:eastAsia="Calibri" w:hAnsi="Calibri"/>
          <w:b w:val="1"/>
          <w:rtl w:val="0"/>
        </w:rPr>
        <w:t xml:space="preserve">Planning Status: </w:t>
      </w:r>
      <w:r w:rsidDel="00000000" w:rsidR="00000000" w:rsidRPr="00000000">
        <w:rPr>
          <w:rFonts w:ascii="Calibri" w:cs="Calibri" w:eastAsia="Calibri" w:hAnsi="Calibri"/>
          <w:b w:val="1"/>
          <w:color w:val="6aa84f"/>
          <w:rtl w:val="0"/>
        </w:rPr>
        <w:t xml:space="preserve">Updates below. </w:t>
      </w:r>
      <w:r w:rsidDel="00000000" w:rsidR="00000000" w:rsidRPr="00000000">
        <w:rPr>
          <w:rFonts w:ascii="Calibri" w:cs="Calibri" w:eastAsia="Calibri" w:hAnsi="Calibri"/>
          <w:rtl w:val="0"/>
        </w:rPr>
        <w:t xml:space="preserve">Grants, </w:t>
      </w:r>
      <w:r w:rsidDel="00000000" w:rsidR="00000000" w:rsidRPr="00000000">
        <w:rPr>
          <w:rFonts w:ascii="Calibri" w:cs="Calibri" w:eastAsia="Calibri" w:hAnsi="Calibri"/>
          <w:color w:val="222222"/>
          <w:rtl w:val="0"/>
        </w:rPr>
        <w:t xml:space="preserve">bike/ped infrastructure updates, planning public events, etc. </w:t>
      </w:r>
      <w:r w:rsidDel="00000000" w:rsidR="00000000" w:rsidRPr="00000000">
        <w:rPr>
          <w:rtl w:val="0"/>
        </w:rPr>
      </w:r>
    </w:p>
    <w:p w:rsidR="00000000" w:rsidDel="00000000" w:rsidP="00000000" w:rsidRDefault="00000000" w:rsidRPr="00000000" w14:paraId="00000017">
      <w:pPr>
        <w:shd w:fill="ffffff" w:val="clear"/>
        <w:rPr>
          <w:rFonts w:ascii="Calibri" w:cs="Calibri" w:eastAsia="Calibri" w:hAnsi="Calibri"/>
        </w:rPr>
      </w:pPr>
      <w:r w:rsidDel="00000000" w:rsidR="00000000" w:rsidRPr="00000000">
        <w:rPr>
          <w:rtl w:val="0"/>
        </w:rPr>
      </w:r>
    </w:p>
    <w:tbl>
      <w:tblPr>
        <w:tblStyle w:val="Table1"/>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2850"/>
        <w:gridCol w:w="2205"/>
        <w:gridCol w:w="3345"/>
        <w:tblGridChange w:id="0">
          <w:tblGrid>
            <w:gridCol w:w="1980"/>
            <w:gridCol w:w="2850"/>
            <w:gridCol w:w="2205"/>
            <w:gridCol w:w="3345"/>
          </w:tblGrid>
        </w:tblGridChange>
      </w:tblGrid>
      <w:tr>
        <w:trPr>
          <w:cantSplit w:val="0"/>
          <w:trHeight w:val="1030.66406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C">
            <w:pPr>
              <w:ind w:left="0" w:firstLine="0"/>
              <w:rPr>
                <w:b w:val="1"/>
                <w:sz w:val="18"/>
                <w:szCs w:val="18"/>
              </w:rPr>
            </w:pPr>
            <w:r w:rsidDel="00000000" w:rsidR="00000000" w:rsidRPr="00000000">
              <w:rPr>
                <w:b w:val="1"/>
                <w:sz w:val="18"/>
                <w:szCs w:val="18"/>
                <w:rtl w:val="0"/>
              </w:rPr>
              <w:t xml:space="preserve">Bloomberg grant for Bicycle grant</w:t>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D">
            <w:pPr>
              <w:ind w:left="0" w:firstLine="0"/>
              <w:rPr>
                <w:sz w:val="18"/>
                <w:szCs w:val="18"/>
              </w:rPr>
            </w:pPr>
            <w:r w:rsidDel="00000000" w:rsidR="00000000" w:rsidRPr="00000000">
              <w:rPr>
                <w:sz w:val="18"/>
                <w:szCs w:val="18"/>
                <w:rtl w:val="0"/>
              </w:rPr>
              <w:t xml:space="preserve">Would give $1 million dollars for bike infrastructure </w:t>
            </w:r>
            <w:hyperlink r:id="rId14">
              <w:r w:rsidDel="00000000" w:rsidR="00000000" w:rsidRPr="00000000">
                <w:rPr>
                  <w:color w:val="1155cc"/>
                  <w:sz w:val="18"/>
                  <w:szCs w:val="18"/>
                  <w:u w:val="single"/>
                  <w:rtl w:val="0"/>
                </w:rPr>
                <w:t xml:space="preserve">https://globaldesigningcities.org/bici/</w:t>
              </w:r>
            </w:hyperlink>
            <w:r w:rsidDel="00000000" w:rsidR="00000000" w:rsidRPr="00000000">
              <w:rPr>
                <w:sz w:val="18"/>
                <w:szCs w:val="18"/>
                <w:rtl w:val="0"/>
              </w:rPr>
              <w:t xml:space="preserve">.</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sz w:val="18"/>
                <w:szCs w:val="18"/>
              </w:rPr>
            </w:pPr>
            <w:r w:rsidDel="00000000" w:rsidR="00000000" w:rsidRPr="00000000">
              <w:rPr>
                <w:sz w:val="18"/>
                <w:szCs w:val="18"/>
                <w:rtl w:val="0"/>
              </w:rPr>
              <w:t xml:space="preserve">Update: Planning continue to work, deadline is 2/3/23. Sent further description 1/30/22 and email: </w:t>
            </w:r>
            <w:r w:rsidDel="00000000" w:rsidR="00000000" w:rsidRPr="00000000">
              <w:rPr>
                <w:sz w:val="18"/>
                <w:szCs w:val="18"/>
                <w:rtl w:val="0"/>
              </w:rPr>
              <w:t xml:space="preserve">Downtown Active Transportation Plan and BICI funding opp</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18"/>
                <w:szCs w:val="18"/>
              </w:rPr>
            </w:pPr>
            <w:r w:rsidDel="00000000" w:rsidR="00000000" w:rsidRPr="00000000">
              <w:rPr>
                <w:sz w:val="18"/>
                <w:szCs w:val="18"/>
                <w:rtl w:val="0"/>
              </w:rPr>
              <w:t xml:space="preserve">None</w:t>
            </w:r>
          </w:p>
        </w:tc>
      </w:tr>
      <w:tr>
        <w:trPr>
          <w:cantSplit w:val="0"/>
          <w:trHeight w:val="485.92529296875" w:hRule="atLeast"/>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0">
            <w:pPr>
              <w:ind w:left="0" w:firstLine="0"/>
              <w:rPr>
                <w:b w:val="1"/>
                <w:sz w:val="18"/>
                <w:szCs w:val="18"/>
              </w:rPr>
            </w:pPr>
            <w:r w:rsidDel="00000000" w:rsidR="00000000" w:rsidRPr="00000000">
              <w:rPr>
                <w:b w:val="1"/>
                <w:sz w:val="18"/>
                <w:szCs w:val="18"/>
                <w:rtl w:val="0"/>
              </w:rPr>
              <w:t xml:space="preserve">Another grant was discussed here</w:t>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1">
            <w:pPr>
              <w:ind w:left="0" w:firstLine="0"/>
              <w:rPr>
                <w:sz w:val="18"/>
                <w:szCs w:val="18"/>
              </w:rPr>
            </w:pPr>
            <w:r w:rsidDel="00000000" w:rsidR="00000000" w:rsidRPr="00000000">
              <w:rPr>
                <w:sz w:val="18"/>
                <w:szCs w:val="18"/>
                <w:rtl w:val="0"/>
              </w:rPr>
              <w:t xml:space="preserve">Grant used to make a trail along the railroad to Alabama A&amp;M</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ind w:left="0" w:firstLine="0"/>
              <w:rPr>
                <w:color w:val="ff0000"/>
                <w:sz w:val="18"/>
                <w:szCs w:val="18"/>
              </w:rPr>
            </w:pPr>
            <w:r w:rsidDel="00000000" w:rsidR="00000000" w:rsidRPr="00000000">
              <w:rPr>
                <w:color w:val="ff0000"/>
                <w:sz w:val="18"/>
                <w:szCs w:val="18"/>
                <w:rtl w:val="0"/>
              </w:rPr>
              <w:t xml:space="preserve">Need to follow-up with Jo Beth for what the other grant was.</w:t>
            </w:r>
          </w:p>
        </w:tc>
      </w:tr>
    </w:tbl>
    <w:p w:rsidR="00000000" w:rsidDel="00000000" w:rsidP="00000000" w:rsidRDefault="00000000" w:rsidRPr="00000000" w14:paraId="00000024">
      <w:pP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25">
      <w:pPr>
        <w:numPr>
          <w:ilvl w:val="0"/>
          <w:numId w:val="8"/>
        </w:numP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Planning Bike/Ped </w:t>
      </w:r>
      <w:r w:rsidDel="00000000" w:rsidR="00000000" w:rsidRPr="00000000">
        <w:rPr>
          <w:rFonts w:ascii="Calibri" w:cs="Calibri" w:eastAsia="Calibri" w:hAnsi="Calibri"/>
          <w:b w:val="1"/>
          <w:rtl w:val="0"/>
        </w:rPr>
        <w:t xml:space="preserve">Reports: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rtl w:val="0"/>
        </w:rPr>
        <w:t xml:space="preserve">See more or past reports in excel sheet “BASC Projects_Actions Summary” in </w:t>
      </w:r>
      <w:hyperlink r:id="rId15">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26">
      <w:pPr>
        <w:ind w:left="0" w:firstLine="0"/>
        <w:rPr/>
      </w:pPr>
      <w:r w:rsidDel="00000000" w:rsidR="00000000" w:rsidRPr="00000000">
        <w:rPr>
          <w:rtl w:val="0"/>
        </w:rPr>
      </w:r>
    </w:p>
    <w:tbl>
      <w:tblPr>
        <w:tblStyle w:val="Table2"/>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2205"/>
        <w:gridCol w:w="3345"/>
        <w:tblGridChange w:id="0">
          <w:tblGrid>
            <w:gridCol w:w="1755"/>
            <w:gridCol w:w="3075"/>
            <w:gridCol w:w="2205"/>
            <w:gridCol w:w="334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Title of Report</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Purpose</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Current Status (as of the latest monthly meeting)</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Action</w:t>
            </w:r>
          </w:p>
        </w:tc>
      </w:tr>
      <w:tr>
        <w:trPr>
          <w:cantSplit w:val="0"/>
          <w:tblHeader w:val="0"/>
        </w:trPr>
        <w:tc>
          <w:tcPr>
            <w:tcBorders>
              <w:top w:color="ffffff"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See and Be Seen Reporting tool</w:t>
            </w:r>
          </w:p>
        </w:tc>
        <w:tc>
          <w:tcPr>
            <w:tcBorders>
              <w:top w:color="ffffff"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Allows the City to count-up The number of bike “near-miss” incidents and website views. This can be used to view the increase of biking interest and “near-miss” incidents in Huntsville. </w:t>
            </w:r>
            <w:hyperlink r:id="rId16">
              <w:r w:rsidDel="00000000" w:rsidR="00000000" w:rsidRPr="00000000">
                <w:rPr>
                  <w:color w:val="1155cc"/>
                  <w:sz w:val="16"/>
                  <w:szCs w:val="16"/>
                  <w:u w:val="single"/>
                  <w:rtl w:val="0"/>
                </w:rPr>
                <w:t xml:space="preserve">https://www.bikehuntsville.com/bike-huntsville/make-a-report-or-request/</w:t>
              </w:r>
            </w:hyperlink>
            <w:r w:rsidDel="00000000" w:rsidR="00000000" w:rsidRPr="00000000">
              <w:rPr>
                <w:sz w:val="16"/>
                <w:szCs w:val="16"/>
                <w:rtl w:val="0"/>
              </w:rPr>
              <w:t xml:space="preserve"> </w:t>
            </w:r>
            <w:r w:rsidDel="00000000" w:rsidR="00000000" w:rsidRPr="00000000">
              <w:rPr>
                <w:rtl w:val="0"/>
              </w:rPr>
            </w:r>
          </w:p>
        </w:tc>
        <w:tc>
          <w:tcPr>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The reporting tool continues to not work since 2021. Planning has tried to update for the past year (2022). See error: </w:t>
            </w:r>
            <w:hyperlink r:id="rId17">
              <w:r w:rsidDel="00000000" w:rsidR="00000000" w:rsidRPr="00000000">
                <w:rPr>
                  <w:color w:val="1155cc"/>
                  <w:sz w:val="18"/>
                  <w:szCs w:val="18"/>
                  <w:u w:val="single"/>
                  <w:rtl w:val="0"/>
                </w:rPr>
                <w:t xml:space="preserve">https://www.bikehuntsville.com/bike-huntsville/make-a-report-or-request/</w:t>
              </w:r>
            </w:hyperlink>
            <w:r w:rsidDel="00000000" w:rsidR="00000000" w:rsidRPr="00000000">
              <w:rPr>
                <w:sz w:val="18"/>
                <w:szCs w:val="18"/>
                <w:rtl w:val="0"/>
              </w:rPr>
              <w:br w:type="textWrapping"/>
              <w:br w:type="textWrapping"/>
              <w:t xml:space="preserve">The POC for this website is the COH Communications group: </w:t>
            </w:r>
            <w:hyperlink r:id="rId18">
              <w:r w:rsidDel="00000000" w:rsidR="00000000" w:rsidRPr="00000000">
                <w:rPr>
                  <w:color w:val="1155cc"/>
                  <w:sz w:val="18"/>
                  <w:szCs w:val="18"/>
                  <w:u w:val="single"/>
                  <w:rtl w:val="0"/>
                </w:rPr>
                <w:t xml:space="preserve">https://www.huntsvilleal.gov/government/departments/communication/</w:t>
              </w:r>
            </w:hyperlink>
            <w:r w:rsidDel="00000000" w:rsidR="00000000" w:rsidRPr="00000000">
              <w:rPr>
                <w:sz w:val="18"/>
                <w:szCs w:val="18"/>
                <w:rtl w:val="0"/>
              </w:rPr>
              <w:t xml:space="preserve"> </w:t>
            </w:r>
          </w:p>
        </w:tc>
        <w:tc>
          <w:tcPr>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18"/>
                <w:szCs w:val="18"/>
              </w:rPr>
            </w:pPr>
            <w:r w:rsidDel="00000000" w:rsidR="00000000" w:rsidRPr="00000000">
              <w:rPr>
                <w:color w:val="ff0000"/>
                <w:sz w:val="18"/>
                <w:szCs w:val="18"/>
                <w:rtl w:val="0"/>
              </w:rPr>
              <w:t xml:space="preserve">Escalate: Danny and Planning will email </w:t>
            </w:r>
            <w:r w:rsidDel="00000000" w:rsidR="00000000" w:rsidRPr="00000000">
              <w:rPr>
                <w:color w:val="ff0000"/>
                <w:sz w:val="18"/>
                <w:szCs w:val="18"/>
                <w:rtl w:val="0"/>
              </w:rPr>
              <w:t xml:space="preserve">Kelly Schrimsher and Lucy Berry DeButy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Planning SeeClickFix.com report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Would allow citizens to submit a “Bike” related  category and possibly “near-miss” incidents onto SeeClicFix, which could then be sent directly to the COH Planning dept. This is important because this is a public website supported by the city, citizens use this website, and tickets can be routed directly to the correct city group.This can be used to see the increase of biking interest in Huntsville.</w:t>
              <w:br w:type="textWrapping"/>
              <w:br w:type="textWrapping"/>
            </w:r>
            <w:hyperlink r:id="rId19">
              <w:r w:rsidDel="00000000" w:rsidR="00000000" w:rsidRPr="00000000">
                <w:rPr>
                  <w:color w:val="1155cc"/>
                  <w:sz w:val="18"/>
                  <w:szCs w:val="18"/>
                  <w:u w:val="single"/>
                  <w:rtl w:val="0"/>
                </w:rPr>
                <w:t xml:space="preserve">https://seeclickfix.com/huntsville</w:t>
              </w:r>
            </w:hyperlink>
            <w:r w:rsidDel="00000000" w:rsidR="00000000" w:rsidRPr="00000000">
              <w:rPr>
                <w:sz w:val="18"/>
                <w:szCs w:val="18"/>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No update.</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Not a current option.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color w:val="ff0000"/>
                <w:sz w:val="18"/>
                <w:szCs w:val="18"/>
                <w:rtl w:val="0"/>
              </w:rPr>
              <w:t xml:space="preserve">James to work within the Planning team to see if this category is an option. </w:t>
            </w:r>
            <w:r w:rsidDel="00000000" w:rsidR="00000000" w:rsidRPr="00000000">
              <w:rPr>
                <w:sz w:val="18"/>
                <w:szCs w:val="18"/>
                <w:rtl w:val="0"/>
              </w:rPr>
              <w:t xml:space="preserve">TE has commented that in their group and their category (Traffic Signal, Traffic/Street Sign), SeeClickFix cannot be used for capital projects; but instead, only as a tool that citizens can report road “signage” issues. See example of a ticket that is being worked by TE: </w:t>
            </w:r>
            <w:hyperlink r:id="rId20">
              <w:r w:rsidDel="00000000" w:rsidR="00000000" w:rsidRPr="00000000">
                <w:rPr>
                  <w:color w:val="1155cc"/>
                  <w:sz w:val="18"/>
                  <w:szCs w:val="18"/>
                  <w:u w:val="single"/>
                  <w:rtl w:val="0"/>
                </w:rPr>
                <w:t xml:space="preserve">https://seeclickfix.com/web_portal/536ne61tUkLvo5MSUWwKfSZY/issues/13935917?fbclid=IwAR20ZwsAYTEfYDRLzrHTDMzRnoQq00MPcXA-Cm7n_-D0ITypCjQjUqdIPOk</w:t>
              </w:r>
            </w:hyperlink>
            <w:r w:rsidDel="00000000" w:rsidR="00000000" w:rsidRPr="00000000">
              <w:rPr>
                <w:sz w:val="18"/>
                <w:szCs w:val="18"/>
                <w:rtl w:val="0"/>
              </w:rPr>
              <w:t xml:space="preser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Vivian will note that this question of a separate category for Planning/bike lanes is supported by this ticket where someone tried to request bike infrastructure on seeclickfix.com and Planning’s Alternative Mode Report : </w:t>
            </w:r>
            <w:hyperlink r:id="rId21">
              <w:r w:rsidDel="00000000" w:rsidR="00000000" w:rsidRPr="00000000">
                <w:rPr>
                  <w:sz w:val="18"/>
                  <w:szCs w:val="18"/>
                  <w:rtl w:val="0"/>
                </w:rPr>
                <w:t xml:space="preserve">https://seeclickfix.com/web_portal/536ne61tUkLvo5MSUWwKfSZY/issues/map/11477966?lat=34.72380992161543&amp;lng=-86.5832169612525&amp;max_lat=34.73969862815559&amp;max_lng=-86.55060129963145&amp;min_lat=34.70791816084959&amp;min_lng=-86.61583262287355&amp;search=%2011477966&amp;status=open%2Cacknowledged%2Cclosed%2Carchived&amp;zoom=14</w:t>
              </w:r>
            </w:hyperlink>
            <w:r w:rsidDel="00000000" w:rsidR="00000000" w:rsidRPr="00000000">
              <w:rPr>
                <w:sz w:val="18"/>
                <w:szCs w:val="18"/>
                <w:rtl w:val="0"/>
              </w:rPr>
              <w:t xml:space="preserve"> </w:t>
              <w:br w:type="textWrapping"/>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Alternative mode report pg 2: </w:t>
            </w:r>
            <w:r w:rsidDel="00000000" w:rsidR="00000000" w:rsidRPr="00000000">
              <w:rPr>
                <w:sz w:val="18"/>
                <w:szCs w:val="18"/>
                <w:rtl w:val="0"/>
              </w:rPr>
              <w:t xml:space="preserve">https://www.huntsvilleal.gov/wp-content/uploads/2020/04/FINAL-2020-Alternative-Modes-Review.pdf </w:t>
            </w:r>
            <w:r w:rsidDel="00000000" w:rsidR="00000000" w:rsidRPr="00000000">
              <w:rPr>
                <w:rtl w:val="0"/>
              </w:rPr>
            </w:r>
          </w:p>
        </w:tc>
      </w:tr>
    </w:tbl>
    <w:p w:rsidR="00000000" w:rsidDel="00000000" w:rsidP="00000000" w:rsidRDefault="00000000" w:rsidRPr="00000000" w14:paraId="00000037">
      <w:pPr>
        <w:ind w:left="0" w:firstLine="0"/>
        <w:rPr/>
      </w:pPr>
      <w:r w:rsidDel="00000000" w:rsidR="00000000" w:rsidRPr="00000000">
        <w:rPr>
          <w:rtl w:val="0"/>
        </w:rPr>
      </w:r>
    </w:p>
    <w:p w:rsidR="00000000" w:rsidDel="00000000" w:rsidP="00000000" w:rsidRDefault="00000000" w:rsidRPr="00000000" w14:paraId="00000038">
      <w:pPr>
        <w:shd w:fill="ffffff" w:val="clear"/>
        <w:rPr/>
      </w:pP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039">
      <w:pPr>
        <w:shd w:fill="ffffff" w:val="clear"/>
        <w:rPr>
          <w:b w:val="1"/>
        </w:rPr>
      </w:pPr>
      <w:r w:rsidDel="00000000" w:rsidR="00000000" w:rsidRPr="00000000">
        <w:rPr>
          <w:rtl w:val="0"/>
        </w:rPr>
      </w:r>
    </w:p>
    <w:p w:rsidR="00000000" w:rsidDel="00000000" w:rsidP="00000000" w:rsidRDefault="00000000" w:rsidRPr="00000000" w14:paraId="0000003A">
      <w:pPr>
        <w:shd w:fill="ffffff" w:val="clear"/>
        <w:rPr>
          <w:rFonts w:ascii="Calibri" w:cs="Calibri" w:eastAsia="Calibri" w:hAnsi="Calibri"/>
        </w:rPr>
      </w:pPr>
      <w:r w:rsidDel="00000000" w:rsidR="00000000" w:rsidRPr="00000000">
        <w:rPr>
          <w:rFonts w:ascii="Calibri" w:cs="Calibri" w:eastAsia="Calibri" w:hAnsi="Calibri"/>
          <w:b w:val="1"/>
          <w:rtl w:val="0"/>
        </w:rPr>
        <w:t xml:space="preserve">B: Traffic Engineering: </w:t>
      </w:r>
      <w:r w:rsidDel="00000000" w:rsidR="00000000" w:rsidRPr="00000000">
        <w:rPr>
          <w:rFonts w:ascii="Calibri" w:cs="Calibri" w:eastAsia="Calibri" w:hAnsi="Calibri"/>
          <w:rtl w:val="0"/>
        </w:rPr>
        <w:t xml:space="preserve">Jennifer Colee and Nick Nene</w:t>
      </w:r>
    </w:p>
    <w:p w:rsidR="00000000" w:rsidDel="00000000" w:rsidP="00000000" w:rsidRDefault="00000000" w:rsidRPr="00000000" w14:paraId="0000003B">
      <w:pPr>
        <w:numPr>
          <w:ilvl w:val="0"/>
          <w:numId w:val="6"/>
        </w:numPr>
        <w:ind w:left="720" w:hanging="360"/>
        <w:rPr>
          <w:color w:val="222222"/>
          <w:u w:val="none"/>
        </w:rPr>
      </w:pPr>
      <w:r w:rsidDel="00000000" w:rsidR="00000000" w:rsidRPr="00000000">
        <w:rPr>
          <w:rFonts w:ascii="Calibri" w:cs="Calibri" w:eastAsia="Calibri" w:hAnsi="Calibri"/>
          <w:b w:val="1"/>
          <w:color w:val="222222"/>
          <w:rtl w:val="0"/>
        </w:rPr>
        <w:t xml:space="preserve">TE Status: Grants, bike/ped infrastructure updates, etc: No update,</w:t>
      </w:r>
      <w:r w:rsidDel="00000000" w:rsidR="00000000" w:rsidRPr="00000000">
        <w:rPr>
          <w:rFonts w:ascii="Calibri" w:cs="Calibri" w:eastAsia="Calibri" w:hAnsi="Calibri"/>
          <w:color w:val="222222"/>
          <w:rtl w:val="0"/>
        </w:rPr>
        <w:t xml:space="preserve"> see past notes in meeting minutes or excel sheet at </w:t>
      </w:r>
      <w:hyperlink r:id="rId22">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3C">
      <w:pPr>
        <w:numPr>
          <w:ilvl w:val="0"/>
          <w:numId w:val="6"/>
        </w:numPr>
        <w:ind w:left="720" w:hanging="360"/>
        <w:rPr>
          <w:color w:val="222222"/>
          <w:u w:val="none"/>
        </w:rPr>
      </w:pPr>
      <w:r w:rsidDel="00000000" w:rsidR="00000000" w:rsidRPr="00000000">
        <w:rPr>
          <w:rFonts w:ascii="Calibri" w:cs="Calibri" w:eastAsia="Calibri" w:hAnsi="Calibri"/>
          <w:b w:val="1"/>
          <w:rtl w:val="0"/>
        </w:rPr>
        <w:t xml:space="preserve">TE Bike/Ped Reports: </w:t>
      </w:r>
      <w:r w:rsidDel="00000000" w:rsidR="00000000" w:rsidRPr="00000000">
        <w:rPr>
          <w:rFonts w:ascii="Calibri" w:cs="Calibri" w:eastAsia="Calibri" w:hAnsi="Calibri"/>
          <w:b w:val="1"/>
          <w:color w:val="93c47d"/>
          <w:rtl w:val="0"/>
        </w:rPr>
        <w:t xml:space="preserve">Updates below. </w:t>
      </w:r>
      <w:r w:rsidDel="00000000" w:rsidR="00000000" w:rsidRPr="00000000">
        <w:rPr>
          <w:rFonts w:ascii="Calibri" w:cs="Calibri" w:eastAsia="Calibri" w:hAnsi="Calibri"/>
          <w:rtl w:val="0"/>
        </w:rPr>
        <w:t xml:space="preserve">See more or past reports in excel sheet “BASC Projects_Actions Summary” in </w:t>
      </w:r>
      <w:hyperlink r:id="rId23">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3D">
      <w:pPr>
        <w:shd w:fill="ffffff" w:val="clear"/>
        <w:rPr/>
      </w:pPr>
      <w:r w:rsidDel="00000000" w:rsidR="00000000" w:rsidRPr="00000000">
        <w:rPr>
          <w:rtl w:val="0"/>
        </w:rPr>
        <w:t xml:space="preserve"> </w:t>
      </w:r>
    </w:p>
    <w:tbl>
      <w:tblPr>
        <w:tblStyle w:val="Table3"/>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2205"/>
        <w:gridCol w:w="3345"/>
        <w:tblGridChange w:id="0">
          <w:tblGrid>
            <w:gridCol w:w="1755"/>
            <w:gridCol w:w="3075"/>
            <w:gridCol w:w="2205"/>
            <w:gridCol w:w="334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color w:val="ffffff"/>
              </w:rPr>
            </w:pPr>
            <w:r w:rsidDel="00000000" w:rsidR="00000000" w:rsidRPr="00000000">
              <w:rPr>
                <w:color w:val="ffffff"/>
                <w:rtl w:val="0"/>
              </w:rPr>
              <w:t xml:space="preserve">Title of Report</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center"/>
              <w:rPr>
                <w:color w:val="ffffff"/>
              </w:rPr>
            </w:pPr>
            <w:r w:rsidDel="00000000" w:rsidR="00000000" w:rsidRPr="00000000">
              <w:rPr>
                <w:color w:val="ffffff"/>
                <w:rtl w:val="0"/>
              </w:rPr>
              <w:t xml:space="preserve">Purpose</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b w:val="1"/>
                <w:sz w:val="18"/>
                <w:szCs w:val="18"/>
              </w:rPr>
            </w:pPr>
            <w:r w:rsidDel="00000000" w:rsidR="00000000" w:rsidRPr="00000000">
              <w:rPr>
                <w:b w:val="1"/>
                <w:sz w:val="18"/>
                <w:szCs w:val="18"/>
                <w:rtl w:val="0"/>
              </w:rPr>
              <w:t xml:space="preserve">Traffic Engineering SeeClickFix.com report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18"/>
                <w:szCs w:val="18"/>
              </w:rPr>
            </w:pPr>
            <w:r w:rsidDel="00000000" w:rsidR="00000000" w:rsidRPr="00000000">
              <w:rPr>
                <w:sz w:val="18"/>
                <w:szCs w:val="18"/>
                <w:rtl w:val="0"/>
              </w:rPr>
              <w:t xml:space="preserve">Can TE generate a report for BASC to analyze bike-related seeclickfix.com tickets that went to Traffic Engineering, from Category called “Traffic/Street Sign” </w:t>
              <w:br w:type="textWrapping"/>
            </w:r>
            <w:hyperlink r:id="rId24">
              <w:r w:rsidDel="00000000" w:rsidR="00000000" w:rsidRPr="00000000">
                <w:rPr>
                  <w:color w:val="1155cc"/>
                  <w:sz w:val="18"/>
                  <w:szCs w:val="18"/>
                  <w:u w:val="single"/>
                  <w:rtl w:val="0"/>
                </w:rPr>
                <w:t xml:space="preserve">https://seeclickfix.com/huntsville</w:t>
              </w:r>
            </w:hyperlink>
            <w:r w:rsidDel="00000000" w:rsidR="00000000" w:rsidRPr="00000000">
              <w:rPr>
                <w:sz w:val="18"/>
                <w:szCs w:val="18"/>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18"/>
                <w:szCs w:val="18"/>
              </w:rPr>
            </w:pPr>
            <w:r w:rsidDel="00000000" w:rsidR="00000000" w:rsidRPr="00000000">
              <w:rPr>
                <w:sz w:val="18"/>
                <w:szCs w:val="18"/>
                <w:rtl w:val="0"/>
              </w:rPr>
              <w:t xml:space="preserve">Update: Jennifer says that a report is not generated on their end. The only possible way to filter is the same as if citizens can do it.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b w:val="1"/>
                <w:i w:val="1"/>
                <w:sz w:val="18"/>
                <w:szCs w:val="18"/>
                <w:u w:val="single"/>
              </w:rPr>
            </w:pPr>
            <w:r w:rsidDel="00000000" w:rsidR="00000000" w:rsidRPr="00000000">
              <w:rPr>
                <w:color w:val="ff0000"/>
                <w:sz w:val="18"/>
                <w:szCs w:val="18"/>
                <w:rtl w:val="0"/>
              </w:rPr>
              <w:t xml:space="preserve">BASC to figure out a workaround, consider filtering themselves or continue keeping up through discussions/emails in the BASC group </w:t>
            </w:r>
            <w:r w:rsidDel="00000000" w:rsidR="00000000" w:rsidRPr="00000000">
              <w:rPr>
                <w:sz w:val="18"/>
                <w:szCs w:val="18"/>
                <w:rtl w:val="0"/>
              </w:rPr>
              <w:t xml:space="preserve">by the next BASC meeting.</w:t>
            </w:r>
            <w:r w:rsidDel="00000000" w:rsidR="00000000" w:rsidRPr="00000000">
              <w:rPr>
                <w:rtl w:val="0"/>
              </w:rPr>
            </w:r>
          </w:p>
        </w:tc>
      </w:tr>
    </w:tbl>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shd w:fill="ffffff" w:val="clear"/>
        <w:rPr>
          <w:rFonts w:ascii="Calibri" w:cs="Calibri" w:eastAsia="Calibri" w:hAnsi="Calibri"/>
        </w:rPr>
      </w:pPr>
      <w:r w:rsidDel="00000000" w:rsidR="00000000" w:rsidRPr="00000000">
        <w:rPr>
          <w:rFonts w:ascii="Calibri" w:cs="Calibri" w:eastAsia="Calibri" w:hAnsi="Calibri"/>
          <w:b w:val="1"/>
          <w:rtl w:val="0"/>
        </w:rPr>
        <w:t xml:space="preserve">C: Huntsville Police Department: </w:t>
      </w:r>
      <w:r w:rsidDel="00000000" w:rsidR="00000000" w:rsidRPr="00000000">
        <w:rPr>
          <w:rFonts w:ascii="Calibri" w:cs="Calibri" w:eastAsia="Calibri" w:hAnsi="Calibri"/>
          <w:rtl w:val="0"/>
        </w:rPr>
        <w:t xml:space="preserve">Anthony Rosado</w:t>
      </w:r>
    </w:p>
    <w:p w:rsidR="00000000" w:rsidDel="00000000" w:rsidP="00000000" w:rsidRDefault="00000000" w:rsidRPr="00000000" w14:paraId="00000048">
      <w:pPr>
        <w:numPr>
          <w:ilvl w:val="0"/>
          <w:numId w:val="7"/>
        </w:numPr>
        <w:ind w:left="940" w:hanging="360"/>
        <w:rPr>
          <w:color w:val="000000"/>
        </w:rPr>
      </w:pPr>
      <w:r w:rsidDel="00000000" w:rsidR="00000000" w:rsidRPr="00000000">
        <w:rPr>
          <w:rFonts w:ascii="Calibri" w:cs="Calibri" w:eastAsia="Calibri" w:hAnsi="Calibri"/>
          <w:b w:val="1"/>
          <w:rtl w:val="0"/>
        </w:rPr>
        <w:t xml:space="preserve">HPD Status: training, bike/ped awareness, etc.  </w:t>
      </w:r>
      <w:r w:rsidDel="00000000" w:rsidR="00000000" w:rsidRPr="00000000">
        <w:rPr>
          <w:rFonts w:ascii="Calibri" w:cs="Calibri" w:eastAsia="Calibri" w:hAnsi="Calibri"/>
          <w:b w:val="1"/>
          <w:color w:val="93c47d"/>
          <w:rtl w:val="0"/>
        </w:rPr>
        <w:t xml:space="preserve">Updates below.</w:t>
      </w:r>
      <w:r w:rsidDel="00000000" w:rsidR="00000000" w:rsidRPr="00000000">
        <w:rPr>
          <w:rtl w:val="0"/>
        </w:rPr>
      </w:r>
    </w:p>
    <w:p w:rsidR="00000000" w:rsidDel="00000000" w:rsidP="00000000" w:rsidRDefault="00000000" w:rsidRPr="00000000" w14:paraId="00000049">
      <w:pPr>
        <w:numPr>
          <w:ilvl w:val="1"/>
          <w:numId w:val="7"/>
        </w:numPr>
        <w:ind w:left="1440" w:hanging="360"/>
        <w:rPr>
          <w:rFonts w:ascii="Calibri" w:cs="Calibri" w:eastAsia="Calibri" w:hAnsi="Calibri"/>
          <w:color w:val="000000"/>
        </w:rPr>
      </w:pPr>
      <w:r w:rsidDel="00000000" w:rsidR="00000000" w:rsidRPr="00000000">
        <w:rPr>
          <w:rFonts w:ascii="Calibri" w:cs="Calibri" w:eastAsia="Calibri" w:hAnsi="Calibri"/>
          <w:b w:val="1"/>
          <w:rtl w:val="0"/>
        </w:rPr>
        <w:t xml:space="preserve">For HPD reports:</w:t>
      </w:r>
      <w:r w:rsidDel="00000000" w:rsidR="00000000" w:rsidRPr="00000000">
        <w:rPr>
          <w:rFonts w:ascii="Calibri" w:cs="Calibri" w:eastAsia="Calibri" w:hAnsi="Calibri"/>
          <w:rtl w:val="0"/>
        </w:rPr>
        <w:t xml:space="preserve"> HPD cannot give out information about biking/ped police reports readily due to privacy… But Anthony keeps an eye on Facebook and says that if he knows the situation through Facebook (he is on the BASC email list too), then he can create a case for us and follow-up. Vivian created a HPD report in the Excel spreadsheet in order to track.</w:t>
      </w:r>
    </w:p>
    <w:p w:rsidR="00000000" w:rsidDel="00000000" w:rsidP="00000000" w:rsidRDefault="00000000" w:rsidRPr="00000000" w14:paraId="0000004A">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Anthony re-iterated that if there is a case that if you feel like you have been endangered by an aggressive driver in Huntsville that you can contact your police precinct. Vivian has found further instructions on how to file a criminal police report with HPD on the See and Be Seen Huntsville website that also lists Police Precincts: </w:t>
      </w:r>
      <w:hyperlink r:id="rId25">
        <w:r w:rsidDel="00000000" w:rsidR="00000000" w:rsidRPr="00000000">
          <w:rPr>
            <w:rFonts w:ascii="Calibri" w:cs="Calibri" w:eastAsia="Calibri" w:hAnsi="Calibri"/>
            <w:color w:val="1155cc"/>
            <w:u w:val="single"/>
            <w:rtl w:val="0"/>
          </w:rPr>
          <w:t xml:space="preserve">https://www.bikehuntsville.com/bike-huntsville/make-a-report-or-request/</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4B">
      <w:pPr>
        <w:numPr>
          <w:ilvl w:val="1"/>
          <w:numId w:val="7"/>
        </w:numPr>
        <w:ind w:left="1440" w:hanging="360"/>
        <w:rPr>
          <w:rFonts w:ascii="Calibri" w:cs="Calibri" w:eastAsia="Calibri" w:hAnsi="Calibri"/>
          <w:color w:val="000000"/>
        </w:rPr>
      </w:pPr>
      <w:r w:rsidDel="00000000" w:rsidR="00000000" w:rsidRPr="00000000">
        <w:rPr>
          <w:rFonts w:ascii="Calibri" w:cs="Calibri" w:eastAsia="Calibri" w:hAnsi="Calibri"/>
          <w:rtl w:val="0"/>
        </w:rPr>
        <w:t xml:space="preserve">Lost bikes Discussion:  Anthony explained how there are two groups of lost bikes that are processed at HPD.In general, the recommendation is to write down your bike’s serial number and your name in the handlebar so that when you need to confirm that that is your bike, you have proof because most people do not look in the handlebars. HUBS wants to work with HPD as well as create a HUBS lost bike process using </w:t>
      </w:r>
      <w:r w:rsidDel="00000000" w:rsidR="00000000" w:rsidRPr="00000000">
        <w:rPr>
          <w:rFonts w:ascii="Calibri" w:cs="Calibri" w:eastAsia="Calibri" w:hAnsi="Calibri"/>
          <w:color w:val="dcddde"/>
          <w:rtl w:val="0"/>
        </w:rPr>
        <w:t xml:space="preserve">(</w:t>
      </w:r>
      <w:hyperlink r:id="rId26">
        <w:r w:rsidDel="00000000" w:rsidR="00000000" w:rsidRPr="00000000">
          <w:rPr>
            <w:rFonts w:ascii="Calibri" w:cs="Calibri" w:eastAsia="Calibri" w:hAnsi="Calibri"/>
            <w:color w:val="1155cc"/>
            <w:u w:val="single"/>
            <w:rtl w:val="0"/>
          </w:rPr>
          <w:t xml:space="preserve">https://bikeindex.org/</w:t>
        </w:r>
      </w:hyperlink>
      <w:r w:rsidDel="00000000" w:rsidR="00000000" w:rsidRPr="00000000">
        <w:rPr>
          <w:rtl w:val="0"/>
        </w:rPr>
      </w:r>
    </w:p>
    <w:p w:rsidR="00000000" w:rsidDel="00000000" w:rsidP="00000000" w:rsidRDefault="00000000" w:rsidRPr="00000000" w14:paraId="0000004C">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Sergeants from October monthly meetings do not plan to attend the BASC meeting. </w:t>
      </w:r>
      <w:r w:rsidDel="00000000" w:rsidR="00000000" w:rsidRPr="00000000">
        <w:rPr>
          <w:rtl w:val="0"/>
        </w:rPr>
      </w:r>
    </w:p>
    <w:p w:rsidR="00000000" w:rsidDel="00000000" w:rsidP="00000000" w:rsidRDefault="00000000" w:rsidRPr="00000000" w14:paraId="0000004D">
      <w:pPr>
        <w:numPr>
          <w:ilvl w:val="0"/>
          <w:numId w:val="7"/>
        </w:numPr>
        <w:ind w:left="940" w:hanging="360"/>
        <w:rPr>
          <w:color w:val="000000"/>
        </w:rPr>
      </w:pPr>
      <w:r w:rsidDel="00000000" w:rsidR="00000000" w:rsidRPr="00000000">
        <w:rPr>
          <w:rFonts w:ascii="Calibri" w:cs="Calibri" w:eastAsia="Calibri" w:hAnsi="Calibri"/>
          <w:b w:val="1"/>
          <w:rtl w:val="0"/>
        </w:rPr>
        <w:t xml:space="preserve">HPD </w:t>
      </w:r>
      <w:r w:rsidDel="00000000" w:rsidR="00000000" w:rsidRPr="00000000">
        <w:rPr>
          <w:rFonts w:ascii="Calibri" w:cs="Calibri" w:eastAsia="Calibri" w:hAnsi="Calibri"/>
          <w:b w:val="1"/>
          <w:rtl w:val="0"/>
        </w:rPr>
        <w:t xml:space="preserve">Bike/Ped Reports: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See more or past reports in excel sheet “BASC Projects_Actions Summary” in </w:t>
      </w:r>
      <w:hyperlink r:id="rId27">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4E">
      <w:pPr>
        <w:ind w:left="0" w:firstLine="0"/>
        <w:rPr>
          <w:rFonts w:ascii="Calibri" w:cs="Calibri" w:eastAsia="Calibri" w:hAnsi="Calibri"/>
        </w:rPr>
      </w:pPr>
      <w:r w:rsidDel="00000000" w:rsidR="00000000" w:rsidRPr="00000000">
        <w:rPr>
          <w:rtl w:val="0"/>
        </w:rPr>
      </w:r>
    </w:p>
    <w:tbl>
      <w:tblPr>
        <w:tblStyle w:val="Table4"/>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195"/>
        <w:gridCol w:w="2355"/>
        <w:tblGridChange w:id="0">
          <w:tblGrid>
            <w:gridCol w:w="1755"/>
            <w:gridCol w:w="3075"/>
            <w:gridCol w:w="3195"/>
            <w:gridCol w:w="235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3">
            <w:pPr>
              <w:ind w:left="0" w:firstLine="0"/>
              <w:rPr>
                <w:b w:val="1"/>
                <w:sz w:val="18"/>
                <w:szCs w:val="18"/>
              </w:rPr>
            </w:pPr>
            <w:r w:rsidDel="00000000" w:rsidR="00000000" w:rsidRPr="00000000">
              <w:rPr>
                <w:b w:val="1"/>
                <w:sz w:val="18"/>
                <w:szCs w:val="18"/>
                <w:rtl w:val="0"/>
              </w:rPr>
              <w:t xml:space="preserve">Official HPD Bike/ped Police- reported incidents</w:t>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18"/>
                <w:szCs w:val="18"/>
              </w:rPr>
            </w:pPr>
            <w:r w:rsidDel="00000000" w:rsidR="00000000" w:rsidRPr="00000000">
              <w:rPr>
                <w:sz w:val="18"/>
                <w:szCs w:val="18"/>
                <w:rtl w:val="0"/>
              </w:rPr>
              <w:t xml:space="preserve">Important to allow BASC to analyze the bike/ped incidents and how biking can be improved because BASC has a variety of biking experience in Huntsville. This report would come from the HPD police reporting system, which is only visible for HPD.</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ind w:left="0" w:firstLine="0"/>
              <w:rPr>
                <w:sz w:val="18"/>
                <w:szCs w:val="18"/>
              </w:rPr>
            </w:pPr>
            <w:r w:rsidDel="00000000" w:rsidR="00000000" w:rsidRPr="00000000">
              <w:rPr>
                <w:sz w:val="18"/>
                <w:szCs w:val="18"/>
                <w:rtl w:val="0"/>
              </w:rPr>
              <w:t xml:space="preserve">Update: Due to privacy, Anthony can only give us basic information about these incidents at the BASC meetings. </w:t>
            </w:r>
          </w:p>
          <w:p w:rsidR="00000000" w:rsidDel="00000000" w:rsidP="00000000" w:rsidRDefault="00000000" w:rsidRPr="00000000" w14:paraId="00000056">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color w:val="ff0000"/>
                <w:sz w:val="18"/>
                <w:szCs w:val="18"/>
              </w:rPr>
            </w:pPr>
            <w:r w:rsidDel="00000000" w:rsidR="00000000" w:rsidRPr="00000000">
              <w:rPr>
                <w:color w:val="ff0000"/>
                <w:sz w:val="18"/>
                <w:szCs w:val="18"/>
                <w:rtl w:val="0"/>
              </w:rPr>
              <w:t xml:space="preserve">Follow-up with HPD if there are any new incidents since the latest BASC meeting.</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8">
            <w:pPr>
              <w:ind w:left="0" w:firstLine="0"/>
              <w:rPr>
                <w:b w:val="1"/>
                <w:sz w:val="18"/>
                <w:szCs w:val="18"/>
              </w:rPr>
            </w:pPr>
            <w:r w:rsidDel="00000000" w:rsidR="00000000" w:rsidRPr="00000000">
              <w:rPr>
                <w:b w:val="1"/>
                <w:sz w:val="18"/>
                <w:szCs w:val="18"/>
                <w:rtl w:val="0"/>
              </w:rPr>
              <w:t xml:space="preserve">Other Bike/Ped Police incidents </w:t>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sz w:val="18"/>
                <w:szCs w:val="18"/>
              </w:rPr>
            </w:pPr>
            <w:r w:rsidDel="00000000" w:rsidR="00000000" w:rsidRPr="00000000">
              <w:rPr>
                <w:sz w:val="18"/>
                <w:szCs w:val="18"/>
                <w:rtl w:val="0"/>
              </w:rPr>
              <w:t xml:space="preserve">This report was created because Anthony from HPD mentioned that he keeps an eye out on Facebook, news articles, BASC email and if he knows the issue/concerns, he can follow-up. Other Bike/Ped Police incidents that should go to the police, reported through social media, news articles, BASC email.</w:t>
            </w:r>
          </w:p>
          <w:p w:rsidR="00000000" w:rsidDel="00000000" w:rsidP="00000000" w:rsidRDefault="00000000" w:rsidRPr="00000000" w14:paraId="0000005A">
            <w:pPr>
              <w:widowControl w:val="0"/>
              <w:spacing w:line="240" w:lineRule="auto"/>
              <w:rPr>
                <w:sz w:val="18"/>
                <w:szCs w:val="18"/>
              </w:rPr>
            </w:pPr>
            <w:r w:rsidDel="00000000" w:rsidR="00000000" w:rsidRPr="00000000">
              <w:rPr>
                <w:rtl w:val="0"/>
              </w:rPr>
            </w:r>
          </w:p>
          <w:p w:rsidR="00000000" w:rsidDel="00000000" w:rsidP="00000000" w:rsidRDefault="00000000" w:rsidRPr="00000000" w14:paraId="0000005B">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C">
            <w:pPr>
              <w:ind w:left="0" w:firstLine="0"/>
              <w:rPr>
                <w:sz w:val="18"/>
                <w:szCs w:val="18"/>
              </w:rPr>
            </w:pPr>
            <w:r w:rsidDel="00000000" w:rsidR="00000000" w:rsidRPr="00000000">
              <w:rPr>
                <w:sz w:val="18"/>
                <w:szCs w:val="18"/>
                <w:rtl w:val="0"/>
              </w:rPr>
              <w:t xml:space="preserve">New: </w:t>
            </w:r>
            <w:r w:rsidDel="00000000" w:rsidR="00000000" w:rsidRPr="00000000">
              <w:rPr>
                <w:sz w:val="18"/>
                <w:szCs w:val="18"/>
                <w:rtl w:val="0"/>
              </w:rPr>
              <w:t xml:space="preserve">HPD cannot give out information about biking/ped police reports readily due to privacy… But Anthony keeps an eye on Facebook and says that if he knows the situation through Facebook (he is on the BASC email list too), then he can create a case for us and follow-up. Vivian created a HPD report in the Excel spreadsheet. </w:t>
            </w:r>
          </w:p>
          <w:p w:rsidR="00000000" w:rsidDel="00000000" w:rsidP="00000000" w:rsidRDefault="00000000" w:rsidRPr="00000000" w14:paraId="0000005D">
            <w:pPr>
              <w:ind w:left="0" w:firstLine="0"/>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color w:val="ff0000"/>
                <w:sz w:val="18"/>
                <w:szCs w:val="18"/>
              </w:rPr>
            </w:pPr>
            <w:r w:rsidDel="00000000" w:rsidR="00000000" w:rsidRPr="00000000">
              <w:rPr>
                <w:color w:val="ff0000"/>
                <w:sz w:val="18"/>
                <w:szCs w:val="18"/>
                <w:rtl w:val="0"/>
              </w:rPr>
              <w:t xml:space="preserve">Follow-up with HPD if there are any new incidents since the latest BASC meeting.</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F">
            <w:pPr>
              <w:ind w:left="0" w:firstLine="0"/>
              <w:rPr>
                <w:b w:val="1"/>
                <w:sz w:val="18"/>
                <w:szCs w:val="18"/>
              </w:rPr>
            </w:pPr>
            <w:r w:rsidDel="00000000" w:rsidR="00000000" w:rsidRPr="00000000">
              <w:rPr>
                <w:b w:val="1"/>
                <w:sz w:val="18"/>
                <w:szCs w:val="18"/>
                <w:rtl w:val="0"/>
              </w:rPr>
              <w:t xml:space="preserve">Lost bikes report</w:t>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sz w:val="18"/>
                <w:szCs w:val="18"/>
              </w:rPr>
            </w:pPr>
            <w:r w:rsidDel="00000000" w:rsidR="00000000" w:rsidRPr="00000000">
              <w:rPr>
                <w:sz w:val="18"/>
                <w:szCs w:val="18"/>
                <w:rtl w:val="0"/>
              </w:rPr>
              <w:t xml:space="preserve">To know if and how citizens can report lost bikes from HPD and get their lost bikes back </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1">
            <w:pPr>
              <w:ind w:left="0" w:firstLine="0"/>
              <w:rPr>
                <w:sz w:val="18"/>
                <w:szCs w:val="18"/>
              </w:rPr>
            </w:pPr>
            <w:r w:rsidDel="00000000" w:rsidR="00000000" w:rsidRPr="00000000">
              <w:rPr>
                <w:sz w:val="18"/>
                <w:szCs w:val="18"/>
                <w:rtl w:val="0"/>
              </w:rPr>
              <w:t xml:space="preserve">New: Anthony explained how there are two groups of lost bikes that are processed at HPD so citizens can contact HPD more.In general, the recommendation is to write down your bike’s serial number and your name in the handlebar so that when you need to confirm that that is your bike, you can access it there, where most people do not look. HUBS wants to work with HPD as well as create a HUBS lost bike process using </w:t>
            </w:r>
            <w:r w:rsidDel="00000000" w:rsidR="00000000" w:rsidRPr="00000000">
              <w:rPr>
                <w:color w:val="dcddde"/>
                <w:sz w:val="18"/>
                <w:szCs w:val="18"/>
                <w:rtl w:val="0"/>
              </w:rPr>
              <w:t xml:space="preserve">(</w:t>
            </w:r>
            <w:hyperlink r:id="rId28">
              <w:r w:rsidDel="00000000" w:rsidR="00000000" w:rsidRPr="00000000">
                <w:rPr>
                  <w:color w:val="1155cc"/>
                  <w:sz w:val="18"/>
                  <w:szCs w:val="18"/>
                  <w:u w:val="single"/>
                  <w:rtl w:val="0"/>
                </w:rPr>
                <w:t xml:space="preserve">https://bikeindex.org/</w:t>
              </w:r>
            </w:hyperlink>
            <w:r w:rsidDel="00000000" w:rsidR="00000000" w:rsidRPr="00000000">
              <w:rPr>
                <w:rtl w:val="0"/>
              </w:rPr>
            </w:r>
          </w:p>
          <w:p w:rsidR="00000000" w:rsidDel="00000000" w:rsidP="00000000" w:rsidRDefault="00000000" w:rsidRPr="00000000" w14:paraId="00000062">
            <w:pPr>
              <w:ind w:left="0" w:firstLine="0"/>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color w:val="ff0000"/>
                <w:sz w:val="18"/>
                <w:szCs w:val="18"/>
              </w:rPr>
            </w:pPr>
            <w:r w:rsidDel="00000000" w:rsidR="00000000" w:rsidRPr="00000000">
              <w:rPr>
                <w:color w:val="ff0000"/>
                <w:sz w:val="18"/>
                <w:szCs w:val="18"/>
                <w:rtl w:val="0"/>
              </w:rPr>
              <w:t xml:space="preserve">Larry wants to follow-up with Anthony on HUBS bike registry.</w:t>
            </w:r>
          </w:p>
        </w:tc>
      </w:tr>
    </w:tbl>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Fonts w:ascii="Calibri" w:cs="Calibri" w:eastAsia="Calibri" w:hAnsi="Calibri"/>
          <w:b w:val="1"/>
          <w:rtl w:val="0"/>
        </w:rPr>
        <w:t xml:space="preserve">D. Community Concerns: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b w:val="1"/>
          <w:rtl w:val="0"/>
        </w:rPr>
        <w:t xml:space="preserve"> </w:t>
      </w:r>
      <w:r w:rsidDel="00000000" w:rsidR="00000000" w:rsidRPr="00000000">
        <w:rPr>
          <w:rtl w:val="0"/>
        </w:rPr>
      </w:r>
    </w:p>
    <w:tbl>
      <w:tblPr>
        <w:tblStyle w:val="Table5"/>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2205"/>
        <w:gridCol w:w="3345"/>
        <w:tblGridChange w:id="0">
          <w:tblGrid>
            <w:gridCol w:w="1755"/>
            <w:gridCol w:w="3075"/>
            <w:gridCol w:w="2205"/>
            <w:gridCol w:w="334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b w:val="1"/>
                <w:sz w:val="18"/>
                <w:szCs w:val="18"/>
              </w:rPr>
            </w:pPr>
            <w:r w:rsidDel="00000000" w:rsidR="00000000" w:rsidRPr="00000000">
              <w:rPr>
                <w:b w:val="1"/>
                <w:sz w:val="18"/>
                <w:szCs w:val="18"/>
                <w:rtl w:val="0"/>
              </w:rPr>
              <w:t xml:space="preserve">Oakwood bike lanes</w:t>
            </w: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sz w:val="18"/>
                <w:szCs w:val="18"/>
              </w:rPr>
            </w:pPr>
            <w:r w:rsidDel="00000000" w:rsidR="00000000" w:rsidRPr="00000000">
              <w:rPr>
                <w:sz w:val="18"/>
                <w:szCs w:val="18"/>
                <w:rtl w:val="0"/>
              </w:rPr>
              <w:t xml:space="preserve">This was a planned road diet and installation of bike lane. Citizens had concerns that the current repaving (</w:t>
            </w:r>
            <w:r w:rsidDel="00000000" w:rsidR="00000000" w:rsidRPr="00000000">
              <w:rPr>
                <w:sz w:val="18"/>
                <w:szCs w:val="18"/>
                <w:rtl w:val="0"/>
              </w:rPr>
              <w:t xml:space="preserve">BASC email: Repaving of Oakwood with the addition of bicycle lanes</w:t>
            </w:r>
            <w:r w:rsidDel="00000000" w:rsidR="00000000" w:rsidRPr="00000000">
              <w:rPr>
                <w:sz w:val="18"/>
                <w:szCs w:val="18"/>
                <w:rtl w:val="0"/>
              </w:rPr>
              <w:t xml:space="preserve">) </w:t>
            </w:r>
          </w:p>
          <w:p w:rsidR="00000000" w:rsidDel="00000000" w:rsidP="00000000" w:rsidRDefault="00000000" w:rsidRPr="00000000" w14:paraId="0000006C">
            <w:pPr>
              <w:widowControl w:val="0"/>
              <w:spacing w:line="240" w:lineRule="auto"/>
              <w:rPr>
                <w:sz w:val="18"/>
                <w:szCs w:val="18"/>
              </w:rPr>
            </w:pPr>
            <w:r w:rsidDel="00000000" w:rsidR="00000000" w:rsidRPr="00000000">
              <w:rPr>
                <w:rtl w:val="0"/>
              </w:rPr>
            </w:r>
          </w:p>
          <w:p w:rsidR="00000000" w:rsidDel="00000000" w:rsidP="00000000" w:rsidRDefault="00000000" w:rsidRPr="00000000" w14:paraId="0000006D">
            <w:pPr>
              <w:widowControl w:val="0"/>
              <w:spacing w:line="240" w:lineRule="auto"/>
              <w:rPr>
                <w:sz w:val="18"/>
                <w:szCs w:val="18"/>
              </w:rPr>
            </w:pPr>
            <w:r w:rsidDel="00000000" w:rsidR="00000000" w:rsidRPr="00000000">
              <w:rPr>
                <w:sz w:val="18"/>
                <w:szCs w:val="18"/>
                <w:rtl w:val="0"/>
              </w:rPr>
              <w:t xml:space="preserve">Reference to BigPicture Huntsville: </w:t>
            </w:r>
            <w:hyperlink r:id="rId29">
              <w:r w:rsidDel="00000000" w:rsidR="00000000" w:rsidRPr="00000000">
                <w:rPr>
                  <w:color w:val="1155cc"/>
                  <w:sz w:val="18"/>
                  <w:szCs w:val="18"/>
                  <w:u w:val="single"/>
                  <w:rtl w:val="0"/>
                </w:rPr>
                <w:t xml:space="preserve">https://bigpicturehuntsville.com/places/five-points-northeast-huntsville-small-area-pla</w:t>
              </w:r>
            </w:hyperlink>
            <w:r w:rsidDel="00000000" w:rsidR="00000000" w:rsidRPr="00000000">
              <w:rPr>
                <w:color w:val="1155cc"/>
                <w:sz w:val="18"/>
                <w:szCs w:val="18"/>
                <w:u w:val="single"/>
                <w:rtl w:val="0"/>
              </w:rPr>
              <w:t xml:space="preserve">n/</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sz w:val="18"/>
                <w:szCs w:val="18"/>
              </w:rPr>
            </w:pPr>
            <w:r w:rsidDel="00000000" w:rsidR="00000000" w:rsidRPr="00000000">
              <w:rPr>
                <w:sz w:val="18"/>
                <w:szCs w:val="18"/>
                <w:rtl w:val="0"/>
              </w:rPr>
              <w:t xml:space="preserve">Update: It will take 2-3 weeks due to asphalt standards.</w:t>
            </w:r>
          </w:p>
          <w:p w:rsidR="00000000" w:rsidDel="00000000" w:rsidP="00000000" w:rsidRDefault="00000000" w:rsidRPr="00000000" w14:paraId="0000006F">
            <w:pPr>
              <w:widowControl w:val="0"/>
              <w:spacing w:line="240" w:lineRule="auto"/>
              <w:rPr>
                <w:sz w:val="18"/>
                <w:szCs w:val="18"/>
              </w:rPr>
            </w:pPr>
            <w:r w:rsidDel="00000000" w:rsidR="00000000" w:rsidRPr="00000000">
              <w:rPr>
                <w:rtl w:val="0"/>
              </w:rPr>
            </w:r>
          </w:p>
          <w:p w:rsidR="00000000" w:rsidDel="00000000" w:rsidP="00000000" w:rsidRDefault="00000000" w:rsidRPr="00000000" w14:paraId="00000070">
            <w:pPr>
              <w:widowControl w:val="0"/>
              <w:spacing w:line="240" w:lineRule="auto"/>
              <w:rPr>
                <w:sz w:val="18"/>
                <w:szCs w:val="18"/>
              </w:rPr>
            </w:pPr>
            <w:r w:rsidDel="00000000" w:rsidR="00000000" w:rsidRPr="00000000">
              <w:rPr>
                <w:sz w:val="18"/>
                <w:szCs w:val="18"/>
                <w:rtl w:val="0"/>
              </w:rPr>
              <w:t xml:space="preserve">TE said that they will do an analysis of the road which will be reported around the summertime.</w:t>
            </w:r>
          </w:p>
          <w:p w:rsidR="00000000" w:rsidDel="00000000" w:rsidP="00000000" w:rsidRDefault="00000000" w:rsidRPr="00000000" w14:paraId="00000071">
            <w:pPr>
              <w:widowControl w:val="0"/>
              <w:spacing w:line="240" w:lineRule="auto"/>
              <w:rPr>
                <w:sz w:val="18"/>
                <w:szCs w:val="18"/>
              </w:rPr>
            </w:pPr>
            <w:r w:rsidDel="00000000" w:rsidR="00000000" w:rsidRPr="00000000">
              <w:rPr>
                <w:rtl w:val="0"/>
              </w:rPr>
            </w:r>
          </w:p>
          <w:p w:rsidR="00000000" w:rsidDel="00000000" w:rsidP="00000000" w:rsidRDefault="00000000" w:rsidRPr="00000000" w14:paraId="00000072">
            <w:pPr>
              <w:widowControl w:val="0"/>
              <w:spacing w:line="240" w:lineRule="auto"/>
              <w:rPr>
                <w:sz w:val="18"/>
                <w:szCs w:val="18"/>
              </w:rPr>
            </w:pPr>
            <w:r w:rsidDel="00000000" w:rsidR="00000000" w:rsidRPr="00000000">
              <w:fldChar w:fldCharType="begin"/>
              <w:instrText xml:space="preserve"> HYPERLINK "https://bigpicturehuntsville.com/places/five-points-northeast-huntsville-small-area-plan/" </w:instrText>
              <w:fldChar w:fldCharType="separate"/>
            </w:r>
            <w:r w:rsidDel="00000000" w:rsidR="00000000" w:rsidRPr="00000000">
              <w:rPr>
                <w:rtl w:val="0"/>
              </w:rPr>
            </w:r>
          </w:p>
          <w:p w:rsidR="00000000" w:rsidDel="00000000" w:rsidP="00000000" w:rsidRDefault="00000000" w:rsidRPr="00000000" w14:paraId="00000073">
            <w:pPr>
              <w:widowControl w:val="0"/>
              <w:spacing w:line="240" w:lineRule="auto"/>
              <w:rPr>
                <w:sz w:val="18"/>
                <w:szCs w:val="18"/>
              </w:rPr>
            </w:pPr>
            <w:r w:rsidDel="00000000" w:rsidR="00000000" w:rsidRPr="00000000">
              <w:rPr>
                <w:rtl w:val="0"/>
              </w:rPr>
            </w:r>
          </w:p>
          <w:p w:rsidR="00000000" w:rsidDel="00000000" w:rsidP="00000000" w:rsidRDefault="00000000" w:rsidRPr="00000000" w14:paraId="00000074">
            <w:pPr>
              <w:widowControl w:val="0"/>
              <w:spacing w:line="240" w:lineRule="auto"/>
              <w:rPr>
                <w:sz w:val="18"/>
                <w:szCs w:val="18"/>
              </w:rPr>
            </w:pPr>
            <w:r w:rsidDel="00000000" w:rsidR="00000000" w:rsidRPr="00000000">
              <w:fldChar w:fldCharType="end"/>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color w:val="ff0000"/>
                <w:sz w:val="18"/>
                <w:szCs w:val="18"/>
              </w:rPr>
            </w:pPr>
            <w:r w:rsidDel="00000000" w:rsidR="00000000" w:rsidRPr="00000000">
              <w:rPr>
                <w:color w:val="ff0000"/>
                <w:sz w:val="18"/>
                <w:szCs w:val="18"/>
                <w:rtl w:val="0"/>
              </w:rPr>
              <w:t xml:space="preserve">Follow-up in the summer. If possible, BASC members/citizens let people know when this bike lane is completed on social media or email so that the community knows that this has been completed.</w:t>
            </w:r>
          </w:p>
          <w:p w:rsidR="00000000" w:rsidDel="00000000" w:rsidP="00000000" w:rsidRDefault="00000000" w:rsidRPr="00000000" w14:paraId="00000076">
            <w:pPr>
              <w:widowControl w:val="0"/>
              <w:spacing w:line="240" w:lineRule="auto"/>
              <w:rPr>
                <w:color w:val="ff0000"/>
                <w:sz w:val="18"/>
                <w:szCs w:val="18"/>
              </w:rPr>
            </w:pPr>
            <w:r w:rsidDel="00000000" w:rsidR="00000000" w:rsidRPr="00000000">
              <w:rPr>
                <w:rtl w:val="0"/>
              </w:rPr>
            </w:r>
          </w:p>
          <w:p w:rsidR="00000000" w:rsidDel="00000000" w:rsidP="00000000" w:rsidRDefault="00000000" w:rsidRPr="00000000" w14:paraId="00000077">
            <w:pPr>
              <w:widowControl w:val="0"/>
              <w:spacing w:line="240" w:lineRule="auto"/>
              <w:rPr>
                <w:color w:val="ff0000"/>
                <w:sz w:val="18"/>
                <w:szCs w:val="18"/>
              </w:rPr>
            </w:pPr>
            <w:r w:rsidDel="00000000" w:rsidR="00000000" w:rsidRPr="00000000">
              <w:rPr>
                <w:color w:val="ff0000"/>
                <w:sz w:val="18"/>
                <w:szCs w:val="18"/>
                <w:rtl w:val="0"/>
              </w:rPr>
              <w:t xml:space="preserve">Danny to follow-up on a bike lane infrastructure idea where tire bumps lines the bike lanes so if a cars swerves in then they will be alerted or </w:t>
            </w:r>
          </w:p>
          <w:p w:rsidR="00000000" w:rsidDel="00000000" w:rsidP="00000000" w:rsidRDefault="00000000" w:rsidRPr="00000000" w14:paraId="00000078">
            <w:pPr>
              <w:widowControl w:val="0"/>
              <w:spacing w:line="240" w:lineRule="auto"/>
              <w:rPr>
                <w:color w:val="ff0000"/>
                <w:sz w:val="18"/>
                <w:szCs w:val="18"/>
              </w:rPr>
            </w:pPr>
            <w:r w:rsidDel="00000000" w:rsidR="00000000" w:rsidRPr="00000000">
              <w:rPr>
                <w:color w:val="ff0000"/>
                <w:sz w:val="18"/>
                <w:szCs w:val="18"/>
                <w:rtl w:val="0"/>
              </w:rPr>
              <w:t xml:space="preserve">rumble strip along the bike lane.</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b w:val="1"/>
                <w:sz w:val="18"/>
                <w:szCs w:val="18"/>
              </w:rPr>
            </w:pPr>
            <w:r w:rsidDel="00000000" w:rsidR="00000000" w:rsidRPr="00000000">
              <w:rPr>
                <w:b w:val="1"/>
                <w:sz w:val="18"/>
                <w:szCs w:val="18"/>
                <w:rtl w:val="0"/>
              </w:rPr>
              <w:t xml:space="preserve">Bradford</w:t>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sz w:val="18"/>
                <w:szCs w:val="18"/>
              </w:rPr>
            </w:pPr>
            <w:r w:rsidDel="00000000" w:rsidR="00000000" w:rsidRPr="00000000">
              <w:rPr>
                <w:sz w:val="18"/>
                <w:szCs w:val="18"/>
                <w:rtl w:val="0"/>
              </w:rPr>
              <w:t xml:space="preserve">Concerns about Bradford as described on SeeClickFix ticket #13935917: :</w:t>
            </w:r>
            <w:hyperlink r:id="rId30">
              <w:r w:rsidDel="00000000" w:rsidR="00000000" w:rsidRPr="00000000">
                <w:rPr>
                  <w:color w:val="1155cc"/>
                  <w:sz w:val="18"/>
                  <w:szCs w:val="18"/>
                  <w:u w:val="single"/>
                  <w:rtl w:val="0"/>
                </w:rPr>
                <w:t xml:space="preserve">https://seeclickfix.com/web_portal/536ne61tUkLvo5MSUWwKfSZY/issues/13935917?fbclid=IwAR20ZwsAYTEfYDRLzrHTDMzRnoQq00MPcXA-Cm7n_-D0ITypCjQjUqdIPOk</w:t>
              </w:r>
            </w:hyperlink>
            <w:r w:rsidDel="00000000" w:rsidR="00000000" w:rsidRPr="00000000">
              <w:rPr>
                <w:sz w:val="18"/>
                <w:szCs w:val="18"/>
                <w:rtl w:val="0"/>
              </w:rPr>
              <w:t xml:space="preserve"> </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sz w:val="18"/>
                <w:szCs w:val="18"/>
              </w:rPr>
            </w:pPr>
            <w:r w:rsidDel="00000000" w:rsidR="00000000" w:rsidRPr="00000000">
              <w:rPr>
                <w:sz w:val="18"/>
                <w:szCs w:val="18"/>
                <w:rtl w:val="0"/>
              </w:rPr>
              <w:t xml:space="preserve">Update </w:t>
            </w:r>
            <w:r w:rsidDel="00000000" w:rsidR="00000000" w:rsidRPr="00000000">
              <w:rPr>
                <w:sz w:val="18"/>
                <w:szCs w:val="18"/>
                <w:rtl w:val="0"/>
              </w:rPr>
              <w:t xml:space="preserve">Bruce discussed with Nick about a bike lane to separate bikes and cars as it preferred,  but cannot be done.</w:t>
            </w:r>
          </w:p>
          <w:p w:rsidR="00000000" w:rsidDel="00000000" w:rsidP="00000000" w:rsidRDefault="00000000" w:rsidRPr="00000000" w14:paraId="0000007C">
            <w:pPr>
              <w:widowControl w:val="0"/>
              <w:spacing w:line="240" w:lineRule="auto"/>
              <w:rPr>
                <w:sz w:val="18"/>
                <w:szCs w:val="18"/>
              </w:rPr>
            </w:pPr>
            <w:r w:rsidDel="00000000" w:rsidR="00000000" w:rsidRPr="00000000">
              <w:rPr>
                <w:sz w:val="18"/>
                <w:szCs w:val="18"/>
                <w:rtl w:val="0"/>
              </w:rPr>
              <w:t xml:space="preserve">TE plans to sign and paint, further</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color w:val="ff0000"/>
                <w:sz w:val="18"/>
                <w:szCs w:val="18"/>
              </w:rPr>
            </w:pPr>
            <w:r w:rsidDel="00000000" w:rsidR="00000000" w:rsidRPr="00000000">
              <w:rPr>
                <w:color w:val="ff0000"/>
                <w:sz w:val="18"/>
                <w:szCs w:val="18"/>
                <w:rtl w:val="0"/>
              </w:rPr>
              <w:t xml:space="preserve">Vivian to Follow-up on this ticket: </w:t>
            </w:r>
            <w:r w:rsidDel="00000000" w:rsidR="00000000" w:rsidRPr="00000000">
              <w:rPr>
                <w:sz w:val="18"/>
                <w:szCs w:val="18"/>
                <w:rtl w:val="0"/>
              </w:rPr>
              <w:t xml:space="preserve">:</w:t>
            </w:r>
            <w:hyperlink r:id="rId31">
              <w:r w:rsidDel="00000000" w:rsidR="00000000" w:rsidRPr="00000000">
                <w:rPr>
                  <w:color w:val="1155cc"/>
                  <w:sz w:val="18"/>
                  <w:szCs w:val="18"/>
                  <w:u w:val="single"/>
                  <w:rtl w:val="0"/>
                </w:rPr>
                <w:t xml:space="preserve">https://seeclickfix.com/web_portal/536ne61tUkLvo5MSUWwKfSZY/issues/13935917?fbclid=IwAR20ZwsAYTEfYDRLzrHTDMzRnoQq00MPcXA-Cm7n_-D0ITypCjQjUqdIPOk</w:t>
              </w:r>
            </w:hyperlink>
            <w:r w:rsidDel="00000000" w:rsidR="00000000" w:rsidRPr="00000000">
              <w:rPr>
                <w:sz w:val="18"/>
                <w:szCs w:val="18"/>
                <w:rtl w:val="0"/>
              </w:rPr>
              <w:t xml:space="preserve"> </w:t>
              <w:br w:type="textWrapping"/>
              <w:br w:type="textWrapping"/>
              <w:t xml:space="preserve">Additional comments on BASC Facebook (1/13/2023):</w:t>
            </w:r>
            <w:hyperlink r:id="rId32">
              <w:r w:rsidDel="00000000" w:rsidR="00000000" w:rsidRPr="00000000">
                <w:rPr>
                  <w:color w:val="1155cc"/>
                  <w:sz w:val="18"/>
                  <w:szCs w:val="18"/>
                  <w:u w:val="single"/>
                  <w:rtl w:val="0"/>
                </w:rPr>
                <w:t xml:space="preserve">https://www.facebook.com/groups/1366468327053612</w:t>
              </w:r>
            </w:hyperlink>
            <w:r w:rsidDel="00000000" w:rsidR="00000000" w:rsidRPr="00000000">
              <w:rPr>
                <w:sz w:val="18"/>
                <w:szCs w:val="18"/>
                <w:rtl w:val="0"/>
              </w:rPr>
              <w:t xml:space="preserve">  </w:t>
            </w:r>
            <w:r w:rsidDel="00000000" w:rsidR="00000000" w:rsidRPr="00000000">
              <w:rPr>
                <w:rtl w:val="0"/>
              </w:rPr>
            </w:r>
          </w:p>
        </w:tc>
      </w:tr>
    </w:tbl>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shd w:fill="ffffff" w:val="clear"/>
        <w:rPr>
          <w:b w:val="1"/>
        </w:rPr>
      </w:pPr>
      <w:r w:rsidDel="00000000" w:rsidR="00000000" w:rsidRPr="00000000">
        <w:rPr>
          <w:b w:val="1"/>
          <w:rtl w:val="0"/>
        </w:rPr>
        <w:t xml:space="preserve"> </w:t>
      </w:r>
    </w:p>
    <w:p w:rsidR="00000000" w:rsidDel="00000000" w:rsidP="00000000" w:rsidRDefault="00000000" w:rsidRPr="00000000" w14:paraId="00000080">
      <w:pPr>
        <w:shd w:fill="ffffff" w:val="clear"/>
        <w:rPr>
          <w:rFonts w:ascii="Calibri" w:cs="Calibri" w:eastAsia="Calibri" w:hAnsi="Calibri"/>
          <w:b w:val="1"/>
          <w:color w:val="222222"/>
          <w:sz w:val="27"/>
          <w:szCs w:val="27"/>
          <w:u w:val="single"/>
        </w:rPr>
      </w:pPr>
      <w:r w:rsidDel="00000000" w:rsidR="00000000" w:rsidRPr="00000000">
        <w:br w:type="page"/>
      </w:r>
      <w:r w:rsidDel="00000000" w:rsidR="00000000" w:rsidRPr="00000000">
        <w:rPr>
          <w:rtl w:val="0"/>
        </w:rPr>
      </w:r>
    </w:p>
    <w:bookmarkStart w:colFirst="0" w:colLast="0" w:name="bookmark=id.9sfrkeu41cpj" w:id="2"/>
    <w:bookmarkEnd w:id="2"/>
    <w:p w:rsidR="00000000" w:rsidDel="00000000" w:rsidP="00000000" w:rsidRDefault="00000000" w:rsidRPr="00000000" w14:paraId="00000081">
      <w:pPr>
        <w:shd w:fill="ffffff" w:val="clear"/>
        <w:rPr>
          <w:rFonts w:ascii="Calibri" w:cs="Calibri" w:eastAsia="Calibri" w:hAnsi="Calibri"/>
          <w:b w:val="1"/>
          <w:sz w:val="27"/>
          <w:szCs w:val="27"/>
          <w:u w:val="single"/>
        </w:rPr>
      </w:pPr>
      <w:r w:rsidDel="00000000" w:rsidR="00000000" w:rsidRPr="00000000">
        <w:rPr>
          <w:rFonts w:ascii="Calibri" w:cs="Calibri" w:eastAsia="Calibri" w:hAnsi="Calibri"/>
          <w:b w:val="1"/>
          <w:color w:val="222222"/>
          <w:sz w:val="27"/>
          <w:szCs w:val="27"/>
          <w:u w:val="single"/>
          <w:rtl w:val="0"/>
        </w:rPr>
        <w:t xml:space="preserve">Section II: January Agenda Topic</w:t>
      </w:r>
      <w:r w:rsidDel="00000000" w:rsidR="00000000" w:rsidRPr="00000000">
        <w:rPr>
          <w:rtl w:val="0"/>
        </w:rPr>
      </w:r>
    </w:p>
    <w:p w:rsidR="00000000" w:rsidDel="00000000" w:rsidP="00000000" w:rsidRDefault="00000000" w:rsidRPr="00000000" w14:paraId="00000082">
      <w:pPr>
        <w:ind w:left="60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1. </w:t>
      </w:r>
      <w:r w:rsidDel="00000000" w:rsidR="00000000" w:rsidRPr="00000000">
        <w:rPr>
          <w:rFonts w:ascii="Calibri" w:cs="Calibri" w:eastAsia="Calibri" w:hAnsi="Calibri"/>
          <w:b w:val="1"/>
          <w:highlight w:val="white"/>
          <w:rtl w:val="0"/>
        </w:rPr>
        <w:t xml:space="preserve">Official BASC Members List:</w:t>
      </w:r>
      <w:r w:rsidDel="00000000" w:rsidR="00000000" w:rsidRPr="00000000">
        <w:rPr>
          <w:rFonts w:ascii="Calibri" w:cs="Calibri" w:eastAsia="Calibri" w:hAnsi="Calibri"/>
          <w:highlight w:val="white"/>
          <w:rtl w:val="0"/>
        </w:rPr>
        <w:t xml:space="preserve"> The list looks good and Vivian will send an email to those to confirm and then add to hsvbasc.com. Will Keep BASC updated.</w:t>
      </w:r>
    </w:p>
    <w:p w:rsidR="00000000" w:rsidDel="00000000" w:rsidP="00000000" w:rsidRDefault="00000000" w:rsidRPr="00000000" w14:paraId="00000083">
      <w:pPr>
        <w:ind w:left="60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2. </w:t>
      </w:r>
      <w:r w:rsidDel="00000000" w:rsidR="00000000" w:rsidRPr="00000000">
        <w:rPr>
          <w:rFonts w:ascii="Calibri" w:cs="Calibri" w:eastAsia="Calibri" w:hAnsi="Calibri"/>
          <w:b w:val="1"/>
          <w:highlight w:val="white"/>
          <w:rtl w:val="0"/>
        </w:rPr>
        <w:t xml:space="preserve">BASC Timeline</w:t>
      </w:r>
      <w:r w:rsidDel="00000000" w:rsidR="00000000" w:rsidRPr="00000000">
        <w:rPr>
          <w:rFonts w:ascii="Calibri" w:cs="Calibri" w:eastAsia="Calibri" w:hAnsi="Calibri"/>
          <w:highlight w:val="white"/>
          <w:rtl w:val="0"/>
        </w:rPr>
        <w:t xml:space="preserve">: Vivian Presented at this meeting, this is posted on hsvbasc.com. This is a working document so any new accomplishments from 2023 will be added from now until next year.</w:t>
      </w:r>
    </w:p>
    <w:p w:rsidR="00000000" w:rsidDel="00000000" w:rsidP="00000000" w:rsidRDefault="00000000" w:rsidRPr="00000000" w14:paraId="00000084">
      <w:pPr>
        <w:ind w:left="60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3. </w:t>
      </w:r>
      <w:r w:rsidDel="00000000" w:rsidR="00000000" w:rsidRPr="00000000">
        <w:rPr>
          <w:rFonts w:ascii="Calibri" w:cs="Calibri" w:eastAsia="Calibri" w:hAnsi="Calibri"/>
          <w:b w:val="1"/>
          <w:highlight w:val="white"/>
          <w:rtl w:val="0"/>
        </w:rPr>
        <w:t xml:space="preserve">BASC Goals 2023</w:t>
      </w:r>
      <w:r w:rsidDel="00000000" w:rsidR="00000000" w:rsidRPr="00000000">
        <w:rPr>
          <w:rFonts w:ascii="Calibri" w:cs="Calibri" w:eastAsia="Calibri" w:hAnsi="Calibri"/>
          <w:highlight w:val="white"/>
          <w:rtl w:val="0"/>
        </w:rPr>
        <w:t xml:space="preserve">: Discussed potential 2023 goal ideas, listed below and can be referred back to </w:t>
      </w:r>
      <w:r w:rsidDel="00000000" w:rsidR="00000000" w:rsidRPr="00000000">
        <w:rPr>
          <w:rFonts w:ascii="Calibri" w:cs="Calibri" w:eastAsia="Calibri" w:hAnsi="Calibri"/>
          <w:rtl w:val="0"/>
        </w:rPr>
        <w:t xml:space="preserve">“BASC Projects_Actions Summary” in </w:t>
      </w:r>
      <w:hyperlink r:id="rId33">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85">
      <w:pPr>
        <w:numPr>
          <w:ilvl w:val="0"/>
          <w:numId w:val="3"/>
        </w:numPr>
        <w:ind w:left="1440"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For these goals, we would need sub-committees with POCs. If there is someone interested in supporting any of these goasl, please email BASC/ let Danny and Vivian know. </w:t>
      </w:r>
    </w:p>
    <w:p w:rsidR="00000000" w:rsidDel="00000000" w:rsidP="00000000" w:rsidRDefault="00000000" w:rsidRPr="00000000" w14:paraId="00000086">
      <w:pPr>
        <w:ind w:left="0" w:firstLine="0"/>
        <w:rPr>
          <w:b w:val="1"/>
          <w:sz w:val="20"/>
          <w:szCs w:val="20"/>
          <w:shd w:fill="cfe2f3" w:val="clear"/>
        </w:rPr>
      </w:pPr>
      <w:r w:rsidDel="00000000" w:rsidR="00000000" w:rsidRPr="00000000">
        <w:rPr>
          <w:rtl w:val="0"/>
        </w:rPr>
      </w:r>
    </w:p>
    <w:p w:rsidR="00000000" w:rsidDel="00000000" w:rsidP="00000000" w:rsidRDefault="00000000" w:rsidRPr="00000000" w14:paraId="00000087">
      <w:pPr>
        <w:ind w:left="0" w:firstLine="0"/>
        <w:rPr>
          <w:b w:val="1"/>
          <w:sz w:val="20"/>
          <w:szCs w:val="20"/>
          <w:shd w:fill="cfe2f3" w:val="clear"/>
        </w:rPr>
      </w:pPr>
      <w:r w:rsidDel="00000000" w:rsidR="00000000" w:rsidRPr="00000000">
        <w:rPr>
          <w:rtl w:val="0"/>
        </w:rPr>
      </w:r>
    </w:p>
    <w:tbl>
      <w:tblPr>
        <w:tblStyle w:val="Table6"/>
        <w:tblW w:w="108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6.745623069001"/>
        <w:gridCol w:w="1112.2554067971164"/>
        <w:gridCol w:w="3103.1925849639547"/>
        <w:gridCol w:w="5427.806385169928"/>
        <w:tblGridChange w:id="0">
          <w:tblGrid>
            <w:gridCol w:w="1156.745623069001"/>
            <w:gridCol w:w="1112.2554067971164"/>
            <w:gridCol w:w="3103.1925849639547"/>
            <w:gridCol w:w="5427.806385169928"/>
          </w:tblGrid>
        </w:tblGridChange>
      </w:tblGrid>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color w:val="ffffff"/>
              </w:rPr>
            </w:pPr>
            <w:r w:rsidDel="00000000" w:rsidR="00000000" w:rsidRPr="00000000">
              <w:rPr>
                <w:color w:val="ffffff"/>
                <w:rtl w:val="0"/>
              </w:rPr>
              <w:t xml:space="preserve">Title of Goal</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center"/>
              <w:rPr>
                <w:color w:val="ffffff"/>
              </w:rPr>
            </w:pPr>
            <w:r w:rsidDel="00000000" w:rsidR="00000000" w:rsidRPr="00000000">
              <w:rPr>
                <w:color w:val="ffffff"/>
                <w:rtl w:val="0"/>
              </w:rPr>
              <w:t xml:space="preserve">POC</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color w:val="ffffff"/>
              </w:rPr>
            </w:pPr>
            <w:r w:rsidDel="00000000" w:rsidR="00000000" w:rsidRPr="00000000">
              <w:rPr>
                <w:color w:val="ffffff"/>
                <w:rtl w:val="0"/>
              </w:rPr>
              <w:t xml:space="preserve">Purpose/Goal</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jc w:val="center"/>
              <w:rPr>
                <w:color w:val="ffffff"/>
              </w:rPr>
            </w:pPr>
            <w:r w:rsidDel="00000000" w:rsidR="00000000" w:rsidRPr="00000000">
              <w:rPr>
                <w:color w:val="ffffff"/>
                <w:rtl w:val="0"/>
              </w:rPr>
              <w:t xml:space="preserve">Discussion/Action</w:t>
            </w:r>
          </w:p>
        </w:tc>
      </w:tr>
      <w:tr>
        <w:trPr>
          <w:cantSplit w:val="0"/>
          <w:trHeight w:val="465"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jc w:val="center"/>
              <w:rPr>
                <w:b w:val="1"/>
                <w:sz w:val="20"/>
                <w:szCs w:val="20"/>
              </w:rPr>
            </w:pPr>
            <w:r w:rsidDel="00000000" w:rsidR="00000000" w:rsidRPr="00000000">
              <w:rPr>
                <w:b w:val="1"/>
                <w:sz w:val="20"/>
                <w:szCs w:val="20"/>
                <w:rtl w:val="0"/>
              </w:rPr>
              <w:t xml:space="preserve">Bylaw review</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sz w:val="20"/>
                <w:szCs w:val="20"/>
              </w:rPr>
            </w:pPr>
            <w:r w:rsidDel="00000000" w:rsidR="00000000" w:rsidRPr="00000000">
              <w:rPr>
                <w:sz w:val="20"/>
                <w:szCs w:val="20"/>
                <w:rtl w:val="0"/>
              </w:rPr>
              <w:t xml:space="preserve">Danny, Vivian, Chad, Larry</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rPr>
                <w:sz w:val="20"/>
                <w:szCs w:val="20"/>
              </w:rPr>
            </w:pPr>
            <w:r w:rsidDel="00000000" w:rsidR="00000000" w:rsidRPr="00000000">
              <w:rPr>
                <w:sz w:val="20"/>
                <w:szCs w:val="20"/>
                <w:rtl w:val="0"/>
              </w:rPr>
              <w:t xml:space="preserve">Review BASC laws. Recommended every 5 years.</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rPr>
                <w:sz w:val="20"/>
                <w:szCs w:val="20"/>
              </w:rPr>
            </w:pPr>
            <w:r w:rsidDel="00000000" w:rsidR="00000000" w:rsidRPr="00000000">
              <w:rPr>
                <w:sz w:val="20"/>
                <w:szCs w:val="20"/>
                <w:rtl w:val="0"/>
              </w:rPr>
              <w:t xml:space="preserve">Discussed and added as a 2023 BASC goal at January BASC monthly meeting. Latest Review was 11/2022</w:t>
            </w:r>
          </w:p>
        </w:tc>
      </w:tr>
      <w:tr>
        <w:trPr>
          <w:cantSplit w:val="0"/>
          <w:trHeight w:val="690"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jc w:val="center"/>
              <w:rPr>
                <w:b w:val="1"/>
                <w:sz w:val="20"/>
                <w:szCs w:val="20"/>
              </w:rPr>
            </w:pPr>
            <w:r w:rsidDel="00000000" w:rsidR="00000000" w:rsidRPr="00000000">
              <w:rPr>
                <w:b w:val="1"/>
                <w:sz w:val="20"/>
                <w:szCs w:val="20"/>
                <w:rtl w:val="0"/>
              </w:rPr>
              <w:t xml:space="preserve">Bike to school:  Chapman School</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sz w:val="20"/>
                <w:szCs w:val="20"/>
              </w:rPr>
            </w:pPr>
            <w:r w:rsidDel="00000000" w:rsidR="00000000" w:rsidRPr="00000000">
              <w:rPr>
                <w:sz w:val="20"/>
                <w:szCs w:val="20"/>
                <w:rtl w:val="0"/>
              </w:rPr>
              <w:t xml:space="preserve">Jacob, Chad, Jamie</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rPr>
                <w:sz w:val="20"/>
                <w:szCs w:val="20"/>
              </w:rPr>
            </w:pPr>
            <w:r w:rsidDel="00000000" w:rsidR="00000000" w:rsidRPr="00000000">
              <w:rPr>
                <w:sz w:val="20"/>
                <w:szCs w:val="20"/>
                <w:rtl w:val="0"/>
              </w:rPr>
              <w:t xml:space="preserve">Once Oakwood bike lanes are installed, want to plan a bike to school day to Chapman school with parents and kids</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rPr>
                <w:sz w:val="20"/>
                <w:szCs w:val="20"/>
              </w:rPr>
            </w:pPr>
            <w:r w:rsidDel="00000000" w:rsidR="00000000" w:rsidRPr="00000000">
              <w:rPr>
                <w:sz w:val="20"/>
                <w:szCs w:val="20"/>
                <w:rtl w:val="0"/>
              </w:rPr>
              <w:t xml:space="preserve">Discussed and added as a 2023 BASC goal at January BASC monthly meeting. (2/1) Jacob has gotten into contact with parents around Chapman and has gotten some contact.</w:t>
            </w:r>
          </w:p>
        </w:tc>
      </w:tr>
      <w:tr>
        <w:trPr>
          <w:cantSplit w:val="0"/>
          <w:trHeight w:val="1815"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b w:val="1"/>
                <w:sz w:val="20"/>
                <w:szCs w:val="20"/>
              </w:rPr>
            </w:pPr>
            <w:r w:rsidDel="00000000" w:rsidR="00000000" w:rsidRPr="00000000">
              <w:rPr>
                <w:b w:val="1"/>
                <w:sz w:val="20"/>
                <w:szCs w:val="20"/>
                <w:rtl w:val="0"/>
              </w:rPr>
              <w:t xml:space="preserve">Encourage bike to work week and Mayor's bike ride</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sz w:val="20"/>
                <w:szCs w:val="20"/>
              </w:rPr>
            </w:pPr>
            <w:r w:rsidDel="00000000" w:rsidR="00000000" w:rsidRPr="00000000">
              <w:rPr>
                <w:sz w:val="20"/>
                <w:szCs w:val="20"/>
                <w:rtl w:val="0"/>
              </w:rPr>
              <w:t xml:space="preserve">Danny</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rPr>
                <w:sz w:val="20"/>
                <w:szCs w:val="20"/>
              </w:rPr>
            </w:pPr>
            <w:r w:rsidDel="00000000" w:rsidR="00000000" w:rsidRPr="00000000">
              <w:rPr>
                <w:sz w:val="20"/>
                <w:szCs w:val="20"/>
                <w:rtl w:val="0"/>
              </w:rPr>
              <w:t xml:space="preserve">Encourage bicycle safety awareness from BASC during May bike Month, Bike to work week, and to any Huntsville communications (flyers, etc).</w:t>
            </w:r>
          </w:p>
          <w:p w:rsidR="00000000" w:rsidDel="00000000" w:rsidP="00000000" w:rsidRDefault="00000000" w:rsidRPr="00000000" w14:paraId="00000097">
            <w:pPr>
              <w:widowControl w:val="0"/>
              <w:spacing w:line="276" w:lineRule="auto"/>
              <w:rPr>
                <w:sz w:val="20"/>
                <w:szCs w:val="20"/>
              </w:rPr>
            </w:pPr>
            <w:r w:rsidDel="00000000" w:rsidR="00000000" w:rsidRPr="00000000">
              <w:rPr>
                <w:sz w:val="20"/>
                <w:szCs w:val="20"/>
                <w:rtl w:val="0"/>
              </w:rPr>
              <w:t xml:space="preserve">BASC to be at Mayor's Bike ride and have HSV communications to note that on.</w:t>
            </w:r>
          </w:p>
          <w:p w:rsidR="00000000" w:rsidDel="00000000" w:rsidP="00000000" w:rsidRDefault="00000000" w:rsidRPr="00000000" w14:paraId="00000098">
            <w:pPr>
              <w:widowControl w:val="0"/>
              <w:spacing w:line="276" w:lineRule="auto"/>
              <w:rPr>
                <w:sz w:val="20"/>
                <w:szCs w:val="20"/>
              </w:rPr>
            </w:pPr>
            <w:r w:rsidDel="00000000" w:rsidR="00000000" w:rsidRPr="00000000">
              <w:rPr>
                <w:sz w:val="20"/>
                <w:szCs w:val="20"/>
                <w:rtl w:val="0"/>
              </w:rPr>
              <w:t xml:space="preserve">Goal to have something by bike month which is May.</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rPr>
                <w:sz w:val="20"/>
                <w:szCs w:val="20"/>
              </w:rPr>
            </w:pPr>
            <w:r w:rsidDel="00000000" w:rsidR="00000000" w:rsidRPr="00000000">
              <w:rPr>
                <w:sz w:val="20"/>
                <w:szCs w:val="20"/>
                <w:rtl w:val="0"/>
              </w:rPr>
              <w:t xml:space="preserve">Need to contact Kelly Schrimsher and Lucy Berry DeButy from HSV Communications group.</w:t>
            </w:r>
          </w:p>
          <w:p w:rsidR="00000000" w:rsidDel="00000000" w:rsidP="00000000" w:rsidRDefault="00000000" w:rsidRPr="00000000" w14:paraId="0000009A">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9B">
            <w:pPr>
              <w:widowControl w:val="0"/>
              <w:spacing w:line="276" w:lineRule="auto"/>
              <w:rPr>
                <w:color w:val="1155cc"/>
                <w:sz w:val="20"/>
                <w:szCs w:val="20"/>
                <w:u w:val="single"/>
              </w:rPr>
            </w:pPr>
            <w:r w:rsidDel="00000000" w:rsidR="00000000" w:rsidRPr="00000000">
              <w:rPr>
                <w:sz w:val="20"/>
                <w:szCs w:val="20"/>
                <w:rtl w:val="0"/>
              </w:rPr>
              <w:t xml:space="preserve">Reference to COH website</w:t>
            </w:r>
            <w:hyperlink r:id="rId34">
              <w:r w:rsidDel="00000000" w:rsidR="00000000" w:rsidRPr="00000000">
                <w:rPr>
                  <w:color w:val="1155cc"/>
                  <w:sz w:val="20"/>
                  <w:szCs w:val="20"/>
                  <w:u w:val="single"/>
                  <w:rtl w:val="0"/>
                </w:rPr>
                <w:t xml:space="preserve">: https://www.huntsvilleal.gov/government/departments/communicatio</w:t>
              </w:r>
            </w:hyperlink>
            <w:r w:rsidDel="00000000" w:rsidR="00000000" w:rsidRPr="00000000">
              <w:rPr>
                <w:color w:val="1155cc"/>
                <w:sz w:val="20"/>
                <w:szCs w:val="20"/>
                <w:u w:val="single"/>
                <w:rtl w:val="0"/>
              </w:rPr>
              <w:t xml:space="preserve">n/</w:t>
            </w:r>
          </w:p>
          <w:p w:rsidR="00000000" w:rsidDel="00000000" w:rsidP="00000000" w:rsidRDefault="00000000" w:rsidRPr="00000000" w14:paraId="0000009C">
            <w:pPr>
              <w:widowControl w:val="0"/>
              <w:spacing w:line="276" w:lineRule="auto"/>
              <w:rPr>
                <w:color w:val="1155cc"/>
                <w:sz w:val="20"/>
                <w:szCs w:val="20"/>
                <w:u w:val="single"/>
              </w:rPr>
            </w:pPr>
            <w:r w:rsidDel="00000000" w:rsidR="00000000" w:rsidRPr="00000000">
              <w:rPr>
                <w:rtl w:val="0"/>
              </w:rPr>
            </w:r>
          </w:p>
          <w:p w:rsidR="00000000" w:rsidDel="00000000" w:rsidP="00000000" w:rsidRDefault="00000000" w:rsidRPr="00000000" w14:paraId="0000009D">
            <w:pPr>
              <w:widowControl w:val="0"/>
              <w:spacing w:line="276" w:lineRule="auto"/>
              <w:rPr>
                <w:sz w:val="20"/>
                <w:szCs w:val="20"/>
              </w:rPr>
            </w:pPr>
            <w:r w:rsidDel="00000000" w:rsidR="00000000" w:rsidRPr="00000000">
              <w:rPr>
                <w:sz w:val="20"/>
                <w:szCs w:val="20"/>
                <w:rtl w:val="0"/>
              </w:rPr>
              <w:t xml:space="preserve">2022 Mayor's Bike ride from the Huntsville Blast website</w:t>
            </w:r>
            <w:hyperlink r:id="rId35">
              <w:r w:rsidDel="00000000" w:rsidR="00000000" w:rsidRPr="00000000">
                <w:rPr>
                  <w:color w:val="1155cc"/>
                  <w:sz w:val="20"/>
                  <w:szCs w:val="20"/>
                  <w:u w:val="single"/>
                  <w:rtl w:val="0"/>
                </w:rPr>
                <w:t xml:space="preserve">: https://hvilleblast.com/3-things-you-need-to-know-about-road-biking-in-huntsvill</w:t>
              </w:r>
            </w:hyperlink>
            <w:r w:rsidDel="00000000" w:rsidR="00000000" w:rsidRPr="00000000">
              <w:rPr>
                <w:color w:val="1155cc"/>
                <w:sz w:val="20"/>
                <w:szCs w:val="20"/>
                <w:u w:val="single"/>
                <w:rtl w:val="0"/>
              </w:rPr>
              <w:t xml:space="preserve">e/</w:t>
            </w:r>
            <w:r w:rsidDel="00000000" w:rsidR="00000000" w:rsidRPr="00000000">
              <w:rPr>
                <w:rtl w:val="0"/>
              </w:rPr>
            </w:r>
          </w:p>
        </w:tc>
      </w:tr>
      <w:tr>
        <w:trPr>
          <w:cantSplit w:val="0"/>
          <w:trHeight w:val="1140"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b w:val="1"/>
                <w:sz w:val="20"/>
                <w:szCs w:val="20"/>
              </w:rPr>
            </w:pPr>
            <w:r w:rsidDel="00000000" w:rsidR="00000000" w:rsidRPr="00000000">
              <w:rPr>
                <w:b w:val="1"/>
                <w:sz w:val="20"/>
                <w:szCs w:val="20"/>
                <w:rtl w:val="0"/>
              </w:rPr>
              <w:t xml:space="preserve">Free Transit ride if you bring your bike</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rPr>
                <w:sz w:val="20"/>
                <w:szCs w:val="20"/>
              </w:rPr>
            </w:pPr>
            <w:r w:rsidDel="00000000" w:rsidR="00000000" w:rsidRPr="00000000">
              <w:rPr>
                <w:sz w:val="20"/>
                <w:szCs w:val="20"/>
                <w:rtl w:val="0"/>
              </w:rPr>
              <w:t xml:space="preserve">Reach out to City to give citizens a free bus ride if they bring their bike. Discussed that this could be around bike to work week, May 15th-21st, bike to work day is May 19th.</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rPr>
                <w:color w:val="ff0000"/>
                <w:sz w:val="20"/>
                <w:szCs w:val="20"/>
              </w:rPr>
            </w:pPr>
            <w:r w:rsidDel="00000000" w:rsidR="00000000" w:rsidRPr="00000000">
              <w:rPr>
                <w:sz w:val="20"/>
                <w:szCs w:val="20"/>
                <w:rtl w:val="0"/>
              </w:rPr>
              <w:t xml:space="preserve">James brought this idea up and referenced someone from the city would be excited to do this</w:t>
            </w:r>
            <w:r w:rsidDel="00000000" w:rsidR="00000000" w:rsidRPr="00000000">
              <w:rPr>
                <w:color w:val="ff0000"/>
                <w:sz w:val="20"/>
                <w:szCs w:val="20"/>
                <w:rtl w:val="0"/>
              </w:rPr>
              <w:t xml:space="preserve"> (I don't remember which person that was Jim?)</w:t>
            </w:r>
          </w:p>
          <w:p w:rsidR="00000000" w:rsidDel="00000000" w:rsidP="00000000" w:rsidRDefault="00000000" w:rsidRPr="00000000" w14:paraId="000000A2">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A3">
            <w:pPr>
              <w:widowControl w:val="0"/>
              <w:spacing w:line="276" w:lineRule="auto"/>
              <w:rPr>
                <w:sz w:val="20"/>
                <w:szCs w:val="20"/>
              </w:rPr>
            </w:pPr>
            <w:r w:rsidDel="00000000" w:rsidR="00000000" w:rsidRPr="00000000">
              <w:rPr>
                <w:sz w:val="20"/>
                <w:szCs w:val="20"/>
                <w:rtl w:val="0"/>
              </w:rPr>
              <w:t xml:space="preserve">This is the COH website that is about transit and could be used as a contact person</w:t>
            </w:r>
            <w:hyperlink r:id="rId36">
              <w:r w:rsidDel="00000000" w:rsidR="00000000" w:rsidRPr="00000000">
                <w:rPr>
                  <w:color w:val="1155cc"/>
                  <w:sz w:val="20"/>
                  <w:szCs w:val="20"/>
                  <w:u w:val="single"/>
                  <w:rtl w:val="0"/>
                </w:rPr>
                <w:t xml:space="preserve">: https://www.huntsvilleal.gov/residents/streets/public-transportatio</w:t>
              </w:r>
            </w:hyperlink>
            <w:r w:rsidDel="00000000" w:rsidR="00000000" w:rsidRPr="00000000">
              <w:rPr>
                <w:color w:val="1155cc"/>
                <w:sz w:val="20"/>
                <w:szCs w:val="20"/>
                <w:u w:val="single"/>
                <w:rtl w:val="0"/>
              </w:rPr>
              <w:t xml:space="preserve">n/</w:t>
            </w:r>
            <w:r w:rsidDel="00000000" w:rsidR="00000000" w:rsidRPr="00000000">
              <w:rPr>
                <w:rtl w:val="0"/>
              </w:rPr>
            </w:r>
          </w:p>
        </w:tc>
      </w:tr>
      <w:tr>
        <w:trPr>
          <w:cantSplit w:val="0"/>
          <w:trHeight w:val="1815"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jc w:val="center"/>
              <w:rPr>
                <w:b w:val="1"/>
                <w:sz w:val="20"/>
                <w:szCs w:val="20"/>
              </w:rPr>
            </w:pPr>
            <w:r w:rsidDel="00000000" w:rsidR="00000000" w:rsidRPr="00000000">
              <w:rPr>
                <w:b w:val="1"/>
                <w:sz w:val="20"/>
                <w:szCs w:val="20"/>
                <w:rtl w:val="0"/>
              </w:rPr>
              <w:t xml:space="preserve">Support the renewal of Bike Friendly status of HSV businesses Bicyclists</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rPr>
                <w:sz w:val="20"/>
                <w:szCs w:val="20"/>
              </w:rPr>
            </w:pPr>
            <w:r w:rsidDel="00000000" w:rsidR="00000000" w:rsidRPr="00000000">
              <w:rPr>
                <w:sz w:val="20"/>
                <w:szCs w:val="20"/>
                <w:rtl w:val="0"/>
              </w:rPr>
              <w:t xml:space="preserve">BASC to support the renewal process for the Bike Friendly status that are given to businesses to the League of American Bicyclists group.  Getting more bike friendly businesses may allow those businesses to get more recognition and to get more bike racks to their business. More info.</w:t>
            </w:r>
            <w:hyperlink r:id="rId37">
              <w:r w:rsidDel="00000000" w:rsidR="00000000" w:rsidRPr="00000000">
                <w:rPr>
                  <w:sz w:val="20"/>
                  <w:szCs w:val="20"/>
                  <w:rtl w:val="0"/>
                </w:rPr>
                <w:t xml:space="preserve"> </w:t>
              </w:r>
            </w:hyperlink>
            <w:hyperlink r:id="rId38">
              <w:r w:rsidDel="00000000" w:rsidR="00000000" w:rsidRPr="00000000">
                <w:rPr>
                  <w:color w:val="1155cc"/>
                  <w:sz w:val="20"/>
                  <w:szCs w:val="20"/>
                  <w:u w:val="single"/>
                  <w:rtl w:val="0"/>
                </w:rPr>
                <w:t xml:space="preserve">https://www.bikeleague.org/business</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rPr>
                <w:sz w:val="20"/>
                <w:szCs w:val="20"/>
              </w:rPr>
            </w:pPr>
            <w:r w:rsidDel="00000000" w:rsidR="00000000" w:rsidRPr="00000000">
              <w:rPr>
                <w:sz w:val="20"/>
                <w:szCs w:val="20"/>
                <w:rtl w:val="0"/>
              </w:rPr>
              <w:t xml:space="preserve">This was brought up because STA is a bike friendly business which may need help for the renewal project. Another bike friendly busniess is Bicycle Cove. Gold Sprint would be a good new candidate to support. </w:t>
            </w:r>
          </w:p>
          <w:p w:rsidR="00000000" w:rsidDel="00000000" w:rsidP="00000000" w:rsidRDefault="00000000" w:rsidRPr="00000000" w14:paraId="000000A8">
            <w:pPr>
              <w:widowControl w:val="0"/>
              <w:spacing w:line="276" w:lineRule="auto"/>
              <w:rPr>
                <w:sz w:val="20"/>
                <w:szCs w:val="20"/>
              </w:rPr>
            </w:pPr>
            <w:r w:rsidDel="00000000" w:rsidR="00000000" w:rsidRPr="00000000">
              <w:rPr>
                <w:sz w:val="20"/>
                <w:szCs w:val="20"/>
                <w:rtl w:val="0"/>
              </w:rPr>
              <w:t xml:space="preserve">This award can be expanded to bike friendly communities and universities. Reference this list here</w:t>
            </w:r>
            <w:hyperlink r:id="rId39">
              <w:r w:rsidDel="00000000" w:rsidR="00000000" w:rsidRPr="00000000">
                <w:rPr>
                  <w:color w:val="1155cc"/>
                  <w:sz w:val="20"/>
                  <w:szCs w:val="20"/>
                  <w:u w:val="single"/>
                  <w:rtl w:val="0"/>
                </w:rPr>
                <w:t xml:space="preserve">: https://www.bikeleague.org/bfa/awar</w:t>
              </w:r>
            </w:hyperlink>
            <w:r w:rsidDel="00000000" w:rsidR="00000000" w:rsidRPr="00000000">
              <w:rPr>
                <w:color w:val="1155cc"/>
                <w:sz w:val="20"/>
                <w:szCs w:val="20"/>
                <w:u w:val="single"/>
                <w:rtl w:val="0"/>
              </w:rPr>
              <w:t xml:space="preserve">ds</w:t>
            </w:r>
            <w:r w:rsidDel="00000000" w:rsidR="00000000" w:rsidRPr="00000000">
              <w:rPr>
                <w:rtl w:val="0"/>
              </w:rPr>
            </w:r>
          </w:p>
        </w:tc>
      </w:tr>
      <w:tr>
        <w:trPr>
          <w:cantSplit w:val="0"/>
          <w:trHeight w:val="915"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b w:val="1"/>
                <w:sz w:val="20"/>
                <w:szCs w:val="20"/>
              </w:rPr>
            </w:pPr>
            <w:r w:rsidDel="00000000" w:rsidR="00000000" w:rsidRPr="00000000">
              <w:rPr>
                <w:b w:val="1"/>
                <w:sz w:val="20"/>
                <w:szCs w:val="20"/>
                <w:rtl w:val="0"/>
              </w:rPr>
              <w:t xml:space="preserve">Host a Map-a-Thon</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rPr>
                <w:sz w:val="20"/>
                <w:szCs w:val="20"/>
              </w:rPr>
            </w:pPr>
            <w:r w:rsidDel="00000000" w:rsidR="00000000" w:rsidRPr="00000000">
              <w:rPr>
                <w:sz w:val="20"/>
                <w:szCs w:val="20"/>
                <w:rtl w:val="0"/>
              </w:rPr>
              <w:t xml:space="preserve">BASC and HUBS to support an in-person mapathon by the end of the year for</w:t>
            </w:r>
            <w:hyperlink r:id="rId40">
              <w:r w:rsidDel="00000000" w:rsidR="00000000" w:rsidRPr="00000000">
                <w:rPr>
                  <w:sz w:val="20"/>
                  <w:szCs w:val="20"/>
                  <w:rtl w:val="0"/>
                </w:rPr>
                <w:t xml:space="preserve"> </w:t>
              </w:r>
            </w:hyperlink>
            <w:hyperlink r:id="rId41">
              <w:r w:rsidDel="00000000" w:rsidR="00000000" w:rsidRPr="00000000">
                <w:rPr>
                  <w:color w:val="1155cc"/>
                  <w:sz w:val="20"/>
                  <w:szCs w:val="20"/>
                  <w:u w:val="single"/>
                  <w:rtl w:val="0"/>
                </w:rPr>
                <w:t xml:space="preserve">Peopleforbikes.org</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rPr>
                <w:sz w:val="20"/>
                <w:szCs w:val="20"/>
              </w:rPr>
            </w:pPr>
            <w:r w:rsidDel="00000000" w:rsidR="00000000" w:rsidRPr="00000000">
              <w:rPr>
                <w:sz w:val="20"/>
                <w:szCs w:val="20"/>
                <w:rtl w:val="0"/>
              </w:rPr>
              <w:t xml:space="preserve">This goal was brought up last minute in 2022 and HUBS and BASC members were only able to do individual updates to the open source map. Hosting a marathon guideline is referenced by people for bikes:</w:t>
            </w:r>
            <w:r w:rsidDel="00000000" w:rsidR="00000000" w:rsidRPr="00000000">
              <w:fldChar w:fldCharType="begin"/>
              <w:instrText xml:space="preserve"> HYPERLINK "https://cityratings.peopleforbikes.org/about/contribute?eid=126577" </w:instrText>
              <w:fldChar w:fldCharType="separate"/>
            </w:r>
            <w:r w:rsidDel="00000000" w:rsidR="00000000" w:rsidRPr="00000000">
              <w:rPr>
                <w:rtl w:val="0"/>
              </w:rPr>
            </w:r>
          </w:p>
          <w:p w:rsidR="00000000" w:rsidDel="00000000" w:rsidP="00000000" w:rsidRDefault="00000000" w:rsidRPr="00000000" w14:paraId="000000AD">
            <w:pPr>
              <w:widowControl w:val="0"/>
              <w:spacing w:line="276" w:lineRule="auto"/>
              <w:rPr>
                <w:color w:val="1155cc"/>
                <w:sz w:val="20"/>
                <w:szCs w:val="20"/>
                <w:u w:val="single"/>
              </w:rPr>
            </w:pPr>
            <w:r w:rsidDel="00000000" w:rsidR="00000000" w:rsidRPr="00000000">
              <w:fldChar w:fldCharType="end"/>
            </w:r>
            <w:r w:rsidDel="00000000" w:rsidR="00000000" w:rsidRPr="00000000">
              <w:fldChar w:fldCharType="begin"/>
              <w:instrText xml:space="preserve"> HYPERLINK "https://cityratings.peopleforbikes.org/about/contribute?eid=126577" </w:instrText>
              <w:fldChar w:fldCharType="separate"/>
            </w:r>
            <w:r w:rsidDel="00000000" w:rsidR="00000000" w:rsidRPr="00000000">
              <w:rPr>
                <w:color w:val="1155cc"/>
                <w:sz w:val="20"/>
                <w:szCs w:val="20"/>
                <w:u w:val="single"/>
                <w:rtl w:val="0"/>
              </w:rPr>
              <w:t xml:space="preserve">https://cityratings.peopleforbikes.org/about/contribute?eid=126577</w:t>
            </w:r>
            <w:r w:rsidDel="00000000" w:rsidR="00000000" w:rsidRPr="00000000">
              <w:fldChar w:fldCharType="end"/>
            </w:r>
          </w:p>
        </w:tc>
      </w:tr>
      <w:tr>
        <w:trPr>
          <w:cantSplit w:val="0"/>
          <w:trHeight w:val="1140"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b w:val="1"/>
                <w:sz w:val="20"/>
                <w:szCs w:val="20"/>
              </w:rPr>
            </w:pPr>
            <w:r w:rsidDel="00000000" w:rsidR="00000000" w:rsidRPr="00000000">
              <w:rPr>
                <w:b w:val="1"/>
                <w:sz w:val="20"/>
                <w:szCs w:val="20"/>
                <w:rtl w:val="0"/>
              </w:rPr>
              <w:t xml:space="preserve">Support Tour-de-ville Kids event or have a booth</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jc w:val="center"/>
              <w:rPr>
                <w:sz w:val="20"/>
                <w:szCs w:val="20"/>
              </w:rPr>
            </w:pPr>
            <w:r w:rsidDel="00000000" w:rsidR="00000000" w:rsidRPr="00000000">
              <w:rPr>
                <w:sz w:val="20"/>
                <w:szCs w:val="20"/>
                <w:rtl w:val="0"/>
              </w:rPr>
              <w:t xml:space="preserve">Jamie, Anthony?</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rPr>
                <w:sz w:val="20"/>
                <w:szCs w:val="20"/>
              </w:rPr>
            </w:pPr>
            <w:r w:rsidDel="00000000" w:rsidR="00000000" w:rsidRPr="00000000">
              <w:rPr>
                <w:sz w:val="20"/>
                <w:szCs w:val="20"/>
                <w:rtl w:val="0"/>
              </w:rPr>
              <w:t xml:space="preserve">BASC to support Tour-de-Ville with a kids Traffic garden event. 2022, BASC and city planning attended Tour-de-Ville with posters and flyers to talk to the community about bike safety and city planning.</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rPr>
                <w:sz w:val="20"/>
                <w:szCs w:val="20"/>
              </w:rPr>
            </w:pPr>
            <w:r w:rsidDel="00000000" w:rsidR="00000000" w:rsidRPr="00000000">
              <w:rPr>
                <w:sz w:val="20"/>
                <w:szCs w:val="20"/>
                <w:rtl w:val="0"/>
              </w:rPr>
              <w:t xml:space="preserve">Jamie and Anthony may have experience of doing this 2 years ago. Maybe we can target the Boy and Girl Scouts of Huntsville as a community who would be interested in this event.</w:t>
            </w:r>
          </w:p>
        </w:tc>
      </w:tr>
    </w:tbl>
    <w:p w:rsidR="00000000" w:rsidDel="00000000" w:rsidP="00000000" w:rsidRDefault="00000000" w:rsidRPr="00000000" w14:paraId="000000B3">
      <w:pPr>
        <w:ind w:left="0" w:firstLine="0"/>
        <w:rPr>
          <w:b w:val="1"/>
          <w:sz w:val="20"/>
          <w:szCs w:val="20"/>
          <w:shd w:fill="cfe2f3" w:val="clear"/>
        </w:rPr>
      </w:pPr>
      <w:r w:rsidDel="00000000" w:rsidR="00000000" w:rsidRPr="00000000">
        <w:rPr>
          <w:rtl w:val="0"/>
        </w:rPr>
      </w:r>
    </w:p>
    <w:p w:rsidR="00000000" w:rsidDel="00000000" w:rsidP="00000000" w:rsidRDefault="00000000" w:rsidRPr="00000000" w14:paraId="000000B4">
      <w:pPr>
        <w:ind w:left="600" w:firstLine="0"/>
        <w:rPr>
          <w:b w:val="1"/>
          <w:sz w:val="20"/>
          <w:szCs w:val="20"/>
          <w:shd w:fill="cfe2f3" w:val="clear"/>
        </w:rPr>
      </w:pPr>
      <w:r w:rsidDel="00000000" w:rsidR="00000000" w:rsidRPr="00000000">
        <w:rPr>
          <w:rtl w:val="0"/>
        </w:rPr>
      </w:r>
    </w:p>
    <w:p w:rsidR="00000000" w:rsidDel="00000000" w:rsidP="00000000" w:rsidRDefault="00000000" w:rsidRPr="00000000" w14:paraId="000000B5">
      <w:pPr>
        <w:shd w:fill="ffffff" w:val="clear"/>
        <w:rPr>
          <w:rFonts w:ascii="Calibri" w:cs="Calibri" w:eastAsia="Calibri" w:hAnsi="Calibri"/>
          <w:b w:val="1"/>
          <w:color w:val="222222"/>
          <w:sz w:val="27"/>
          <w:szCs w:val="27"/>
          <w:u w:val="single"/>
        </w:rPr>
      </w:pPr>
      <w:r w:rsidDel="00000000" w:rsidR="00000000" w:rsidRPr="00000000">
        <w:rPr>
          <w:rtl w:val="0"/>
        </w:rPr>
      </w:r>
    </w:p>
    <w:bookmarkStart w:colFirst="0" w:colLast="0" w:name="bookmark=id.54qz92be2sbj" w:id="3"/>
    <w:bookmarkEnd w:id="3"/>
    <w:p w:rsidR="00000000" w:rsidDel="00000000" w:rsidP="00000000" w:rsidRDefault="00000000" w:rsidRPr="00000000" w14:paraId="000000B6">
      <w:pPr>
        <w:shd w:fill="ffffff" w:val="clear"/>
        <w:rPr>
          <w:rFonts w:ascii="Calibri" w:cs="Calibri" w:eastAsia="Calibri" w:hAnsi="Calibri"/>
        </w:rPr>
      </w:pPr>
      <w:r w:rsidDel="00000000" w:rsidR="00000000" w:rsidRPr="00000000">
        <w:rPr>
          <w:rFonts w:ascii="Calibri" w:cs="Calibri" w:eastAsia="Calibri" w:hAnsi="Calibri"/>
          <w:b w:val="1"/>
          <w:color w:val="222222"/>
          <w:sz w:val="27"/>
          <w:szCs w:val="27"/>
          <w:u w:val="single"/>
          <w:rtl w:val="0"/>
        </w:rPr>
        <w:t xml:space="preserve">Section III: Action Item Review: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Did not review all at the meeting. This can be a possible an Agenda topic in February to understand the Excel sheet that is posted in </w:t>
      </w:r>
      <w:hyperlink r:id="rId42">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rFonts w:ascii="Verdana" w:cs="Verdana" w:eastAsia="Verdana" w:hAnsi="Verdana"/>
          <w:b w:val="1"/>
          <w:sz w:val="27"/>
          <w:szCs w:val="27"/>
          <w:u w:val="single"/>
        </w:rPr>
      </w:pPr>
      <w:r w:rsidDel="00000000" w:rsidR="00000000" w:rsidRPr="00000000">
        <w:br w:type="page"/>
      </w:r>
      <w:r w:rsidDel="00000000" w:rsidR="00000000" w:rsidRPr="00000000">
        <w:rPr>
          <w:rtl w:val="0"/>
        </w:rPr>
      </w:r>
    </w:p>
    <w:p w:rsidR="00000000" w:rsidDel="00000000" w:rsidP="00000000" w:rsidRDefault="00000000" w:rsidRPr="00000000" w14:paraId="000000BA">
      <w:pPr>
        <w:rPr>
          <w:rFonts w:ascii="Calibri" w:cs="Calibri" w:eastAsia="Calibri" w:hAnsi="Calibri"/>
        </w:rPr>
      </w:pPr>
      <w:r w:rsidDel="00000000" w:rsidR="00000000" w:rsidRPr="00000000">
        <w:rPr>
          <w:rFonts w:ascii="Calibri" w:cs="Calibri" w:eastAsia="Calibri" w:hAnsi="Calibri"/>
          <w:b w:val="1"/>
          <w:sz w:val="27"/>
          <w:szCs w:val="27"/>
          <w:u w:val="single"/>
          <w:rtl w:val="0"/>
        </w:rPr>
        <w:t xml:space="preserve">BASC Reference List:</w:t>
      </w:r>
      <w:r w:rsidDel="00000000" w:rsidR="00000000" w:rsidRPr="00000000">
        <w:rPr>
          <w:rtl w:val="0"/>
        </w:rPr>
      </w:r>
    </w:p>
    <w:p w:rsidR="00000000" w:rsidDel="00000000" w:rsidP="00000000" w:rsidRDefault="00000000" w:rsidRPr="00000000" w14:paraId="000000BB">
      <w:pPr>
        <w:rPr>
          <w:rFonts w:ascii="Calibri" w:cs="Calibri" w:eastAsia="Calibri" w:hAnsi="Calibri"/>
        </w:rPr>
      </w:pPr>
      <w:r w:rsidDel="00000000" w:rsidR="00000000" w:rsidRPr="00000000">
        <w:rPr>
          <w:rtl w:val="0"/>
        </w:rPr>
      </w:r>
    </w:p>
    <w:p w:rsidR="00000000" w:rsidDel="00000000" w:rsidP="00000000" w:rsidRDefault="00000000" w:rsidRPr="00000000" w14:paraId="000000BC">
      <w:pPr>
        <w:rPr>
          <w:rFonts w:ascii="Calibri" w:cs="Calibri" w:eastAsia="Calibri" w:hAnsi="Calibri"/>
        </w:rPr>
      </w:pPr>
      <w:r w:rsidDel="00000000" w:rsidR="00000000" w:rsidRPr="00000000">
        <w:rPr>
          <w:rFonts w:ascii="Calibri" w:cs="Calibri" w:eastAsia="Calibri" w:hAnsi="Calibri"/>
          <w:rtl w:val="0"/>
        </w:rPr>
        <w:t xml:space="preserve">Official date adoption of document: XXXXXX  DRAFT (11/27/22) Printed for Nov. 2022 BASC monthly meeting </w:t>
      </w:r>
    </w:p>
    <w:p w:rsidR="00000000" w:rsidDel="00000000" w:rsidP="00000000" w:rsidRDefault="00000000" w:rsidRPr="00000000" w14:paraId="000000BD">
      <w:pPr>
        <w:rPr>
          <w:rFonts w:ascii="Calibri" w:cs="Calibri" w:eastAsia="Calibri" w:hAnsi="Calibri"/>
        </w:rPr>
      </w:pPr>
      <w:r w:rsidDel="00000000" w:rsidR="00000000" w:rsidRPr="00000000">
        <w:rPr>
          <w:rtl w:val="0"/>
        </w:rPr>
      </w:r>
    </w:p>
    <w:p w:rsidR="00000000" w:rsidDel="00000000" w:rsidP="00000000" w:rsidRDefault="00000000" w:rsidRPr="00000000" w14:paraId="000000BE">
      <w:pPr>
        <w:rPr>
          <w:rFonts w:ascii="Calibri" w:cs="Calibri" w:eastAsia="Calibri" w:hAnsi="Calibri"/>
        </w:rPr>
      </w:pPr>
      <w:r w:rsidDel="00000000" w:rsidR="00000000" w:rsidRPr="00000000">
        <w:rPr>
          <w:rFonts w:ascii="Calibri" w:cs="Calibri" w:eastAsia="Calibri" w:hAnsi="Calibri"/>
          <w:rtl w:val="0"/>
        </w:rPr>
        <w:t xml:space="preserve">1. Becoming a BASC member: </w:t>
      </w:r>
    </w:p>
    <w:p w:rsidR="00000000" w:rsidDel="00000000" w:rsidP="00000000" w:rsidRDefault="00000000" w:rsidRPr="00000000" w14:paraId="000000B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Complete BASC membership questionnaire (ask a BASC member about this) </w:t>
      </w:r>
    </w:p>
    <w:p w:rsidR="00000000" w:rsidDel="00000000" w:rsidP="00000000" w:rsidRDefault="00000000" w:rsidRPr="00000000" w14:paraId="000000C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Locate BASC documents, minutes, and bylaws storage: https://www.hsvbasc.com/ </w:t>
      </w:r>
    </w:p>
    <w:p w:rsidR="00000000" w:rsidDel="00000000" w:rsidP="00000000" w:rsidRDefault="00000000" w:rsidRPr="00000000" w14:paraId="000000C1">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Add yourself to the BASC email distribution list for discussion and announcements: hsvbasc.com→ “ListServ”  (will need to be approved by BASC member)</w:t>
      </w:r>
    </w:p>
    <w:p w:rsidR="00000000" w:rsidDel="00000000" w:rsidP="00000000" w:rsidRDefault="00000000" w:rsidRPr="00000000" w14:paraId="000000C2">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Don't want to use email to communicate? Post in Discord (ask BASC member for access) </w:t>
      </w:r>
    </w:p>
    <w:p w:rsidR="00000000" w:rsidDel="00000000" w:rsidP="00000000" w:rsidRDefault="00000000" w:rsidRPr="00000000" w14:paraId="000000C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Be aware of City of Huntsville department functions: https://www.huntsvilleal.gov/ </w:t>
      </w:r>
    </w:p>
    <w:p w:rsidR="00000000" w:rsidDel="00000000" w:rsidP="00000000" w:rsidRDefault="00000000" w:rsidRPr="00000000" w14:paraId="000000C4">
      <w:pPr>
        <w:rPr>
          <w:rFonts w:ascii="Calibri" w:cs="Calibri" w:eastAsia="Calibri" w:hAnsi="Calibri"/>
        </w:rPr>
      </w:pPr>
      <w:r w:rsidDel="00000000" w:rsidR="00000000" w:rsidRPr="00000000">
        <w:rPr>
          <w:rFonts w:ascii="Calibri" w:cs="Calibri" w:eastAsia="Calibri" w:hAnsi="Calibri"/>
          <w:rtl w:val="0"/>
        </w:rPr>
        <w:t xml:space="preserve">2. As a citizen:</w:t>
      </w:r>
    </w:p>
    <w:p w:rsidR="00000000" w:rsidDel="00000000" w:rsidP="00000000" w:rsidRDefault="00000000" w:rsidRPr="00000000" w14:paraId="000000C5">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Follow BASC Facebook for discussion and announcements: https://www.facebook.com/groups/1366468327053612 </w:t>
      </w:r>
    </w:p>
    <w:p w:rsidR="00000000" w:rsidDel="00000000" w:rsidP="00000000" w:rsidRDefault="00000000" w:rsidRPr="00000000" w14:paraId="000000C6">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Reference “How to bike safely” resources: Example: https://www.bikeleague.org/ridesmartvideos </w:t>
      </w:r>
    </w:p>
    <w:p w:rsidR="00000000" w:rsidDel="00000000" w:rsidP="00000000" w:rsidRDefault="00000000" w:rsidRPr="00000000" w14:paraId="000000C7">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Know the biking laws of Alabama: Print bike/motorist safety guide and AL codes "How we share the road_AL code" located in https://www.hsvbasc.com/ and”Minutes and Documents" </w:t>
      </w:r>
    </w:p>
    <w:p w:rsidR="00000000" w:rsidDel="00000000" w:rsidP="00000000" w:rsidRDefault="00000000" w:rsidRPr="00000000" w14:paraId="000000C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Report bike/ped related road issues on Huntsville's "See Click Fix" website: https://seeclickfix.com/huntsville </w:t>
      </w:r>
    </w:p>
    <w:p w:rsidR="00000000" w:rsidDel="00000000" w:rsidP="00000000" w:rsidRDefault="00000000" w:rsidRPr="00000000" w14:paraId="000000C9">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Clean a greenway path, sidewalk, bike lane or add a bike signal at a traffic light to change it on your bike ride </w:t>
      </w:r>
    </w:p>
    <w:p w:rsidR="00000000" w:rsidDel="00000000" w:rsidP="00000000" w:rsidRDefault="00000000" w:rsidRPr="00000000" w14:paraId="000000CA">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Checkout Huntsville's See and Bee Seen website:</w:t>
      </w:r>
    </w:p>
    <w:p w:rsidR="00000000" w:rsidDel="00000000" w:rsidP="00000000" w:rsidRDefault="00000000" w:rsidRPr="00000000" w14:paraId="000000CB">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https://www.huntsvilleal.gov/residents/streets/bicycling/ </w:t>
      </w:r>
    </w:p>
    <w:p w:rsidR="00000000" w:rsidDel="00000000" w:rsidP="00000000" w:rsidRDefault="00000000" w:rsidRPr="00000000" w14:paraId="000000C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Post Videos/photos of bike incidents to BASC Facebook group in order to reference in "SeeClickfix.com" tickets: https://www.facebook.com/groups/1366468327053612 </w:t>
      </w:r>
    </w:p>
    <w:p w:rsidR="00000000" w:rsidDel="00000000" w:rsidP="00000000" w:rsidRDefault="00000000" w:rsidRPr="00000000" w14:paraId="000000CD">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Learn about Ped/Bike infrastructure standards on NACTO: https://nacto.org/programs/#all-programs </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b w:val="0"/>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rFonts w:ascii="Arial" w:cs="Arial" w:eastAsia="Arial" w:hAnsi="Arial"/>
        <w:color w:val="222222"/>
        <w:sz w:val="22"/>
        <w:szCs w:val="22"/>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720" w:hanging="360"/>
      </w:pPr>
      <w:rPr>
        <w:rFonts w:ascii="Calibri" w:cs="Calibri" w:eastAsia="Calibri" w:hAnsi="Calibri"/>
        <w:b w:val="0"/>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rFonts w:ascii="Calibri" w:cs="Calibri" w:eastAsia="Calibri" w:hAnsi="Calibri"/>
        <w:b w:val="0"/>
        <w:color w:val="500050"/>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color w:val="500050"/>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peopleforbikes.org/" TargetMode="External"/><Relationship Id="rId20" Type="http://schemas.openxmlformats.org/officeDocument/2006/relationships/hyperlink" Target="https://seeclickfix.com/web_portal/536ne61tUkLvo5MSUWwKfSZY/issues/13935917?fbclid=IwAR20ZwsAYTEfYDRLzrHTDMzRnoQq00MPcXA-Cm7n_-D0ITypCjQjUqdIPOk" TargetMode="External"/><Relationship Id="rId42" Type="http://schemas.openxmlformats.org/officeDocument/2006/relationships/hyperlink" Target="https://www.hsvbasc.com/owncloud/index.php/s/N2f7bzZEYm9zPR1" TargetMode="External"/><Relationship Id="rId41" Type="http://schemas.openxmlformats.org/officeDocument/2006/relationships/hyperlink" Target="http://peopleforbikes.org/" TargetMode="External"/><Relationship Id="rId22" Type="http://schemas.openxmlformats.org/officeDocument/2006/relationships/hyperlink" Target="https://www.hsvbasc.com/owncloud/index.php/s/N2f7bzZEYm9zPR1" TargetMode="External"/><Relationship Id="rId21" Type="http://schemas.openxmlformats.org/officeDocument/2006/relationships/hyperlink" Target="https://seeclickfix.com/web_portal/536ne61tUkLvo5MSUWwKfSZY/issues/map/11477966?lat=34.72380992161543&amp;lng=-86.5832169612525&amp;max_lat=34.73969862815559&amp;max_lng=-86.55060129963145&amp;min_lat=34.70791816084959&amp;min_lng=-86.61583262287355&amp;search=%2011477966&amp;status=open%2Cacknowledged%2Cclosed%2Carchived&amp;zoom=14" TargetMode="External"/><Relationship Id="rId24" Type="http://schemas.openxmlformats.org/officeDocument/2006/relationships/hyperlink" Target="https://seeclickfix.com/huntsville" TargetMode="External"/><Relationship Id="rId23" Type="http://schemas.openxmlformats.org/officeDocument/2006/relationships/hyperlink" Target="https://www.hsvbasc.com/owncloud/index.php/s/N2f7bzZEYm9zPR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hsvbasc256@gmail.com" TargetMode="External"/><Relationship Id="rId26" Type="http://schemas.openxmlformats.org/officeDocument/2006/relationships/hyperlink" Target="https://bikeindex.org/" TargetMode="External"/><Relationship Id="rId25" Type="http://schemas.openxmlformats.org/officeDocument/2006/relationships/hyperlink" Target="https://www.bikehuntsville.com/bike-huntsville/make-a-report-or-request/" TargetMode="External"/><Relationship Id="rId28" Type="http://schemas.openxmlformats.org/officeDocument/2006/relationships/hyperlink" Target="https://bikeindex.org/" TargetMode="External"/><Relationship Id="rId27" Type="http://schemas.openxmlformats.org/officeDocument/2006/relationships/hyperlink" Target="https://www.hsvbasc.com/owncloud/index.php/s/N2f7bzZEYm9zPR1"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bigpicturehuntsville.com/places/five-points-northeast-huntsville-small-area-plan/" TargetMode="External"/><Relationship Id="rId7" Type="http://schemas.openxmlformats.org/officeDocument/2006/relationships/hyperlink" Target="http://www.hsvbasc.com/" TargetMode="External"/><Relationship Id="rId8" Type="http://schemas.openxmlformats.org/officeDocument/2006/relationships/hyperlink" Target="http://www.hsvbasc.com/" TargetMode="External"/><Relationship Id="rId31" Type="http://schemas.openxmlformats.org/officeDocument/2006/relationships/hyperlink" Target="https://seeclickfix.com/web_portal/536ne61tUkLvo5MSUWwKfSZY/issues/13935917?fbclid=IwAR20ZwsAYTEfYDRLzrHTDMzRnoQq00MPcXA-Cm7n_-D0ITypCjQjUqdIPOk" TargetMode="External"/><Relationship Id="rId30" Type="http://schemas.openxmlformats.org/officeDocument/2006/relationships/hyperlink" Target="https://seeclickfix.com/web_portal/536ne61tUkLvo5MSUWwKfSZY/issues/13935917?fbclid=IwAR20ZwsAYTEfYDRLzrHTDMzRnoQq00MPcXA-Cm7n_-D0ITypCjQjUqdIPOk" TargetMode="External"/><Relationship Id="rId11" Type="http://schemas.openxmlformats.org/officeDocument/2006/relationships/hyperlink" Target="https://www.facebook.com/groups/1107504316106598" TargetMode="External"/><Relationship Id="rId33" Type="http://schemas.openxmlformats.org/officeDocument/2006/relationships/hyperlink" Target="https://www.hsvbasc.com/owncloud/index.php/s/N2f7bzZEYm9zPR1" TargetMode="External"/><Relationship Id="rId10" Type="http://schemas.openxmlformats.org/officeDocument/2006/relationships/hyperlink" Target="https://www.hsvbasc.com/owncloud/index.php/s/N2f7bzZEYm9zPR1" TargetMode="External"/><Relationship Id="rId32" Type="http://schemas.openxmlformats.org/officeDocument/2006/relationships/hyperlink" Target="https://www.facebook.com/groups/1366468327053612" TargetMode="External"/><Relationship Id="rId13" Type="http://schemas.openxmlformats.org/officeDocument/2006/relationships/hyperlink" Target="https://www.facebook.com/groups/1366468327053612/permalink/1849025132131260" TargetMode="External"/><Relationship Id="rId35" Type="http://schemas.openxmlformats.org/officeDocument/2006/relationships/hyperlink" Target="https://hvilleblast.com/3-things-you-need-to-know-about-road-biking-in-huntsville/" TargetMode="External"/><Relationship Id="rId12" Type="http://schemas.openxmlformats.org/officeDocument/2006/relationships/hyperlink" Target="https://www.facebook.com/groups/1527300687493823" TargetMode="External"/><Relationship Id="rId34" Type="http://schemas.openxmlformats.org/officeDocument/2006/relationships/hyperlink" Target="https://www.huntsvilleal.gov/government/departments/communication/" TargetMode="External"/><Relationship Id="rId15" Type="http://schemas.openxmlformats.org/officeDocument/2006/relationships/hyperlink" Target="https://www.hsvbasc.com/owncloud/index.php/s/N2f7bzZEYm9zPR1" TargetMode="External"/><Relationship Id="rId37" Type="http://schemas.openxmlformats.org/officeDocument/2006/relationships/hyperlink" Target="https://www.bikeleague.org/business" TargetMode="External"/><Relationship Id="rId14" Type="http://schemas.openxmlformats.org/officeDocument/2006/relationships/hyperlink" Target="https://globaldesigningcities.org/bici/" TargetMode="External"/><Relationship Id="rId36" Type="http://schemas.openxmlformats.org/officeDocument/2006/relationships/hyperlink" Target="https://www.huntsvilleal.gov/residents/streets/public-transportation/" TargetMode="External"/><Relationship Id="rId17" Type="http://schemas.openxmlformats.org/officeDocument/2006/relationships/hyperlink" Target="https://www.bikehuntsville.com/bike-huntsville/make-a-report-or-request/" TargetMode="External"/><Relationship Id="rId39" Type="http://schemas.openxmlformats.org/officeDocument/2006/relationships/hyperlink" Target="https://www.bikeleague.org/bfa/awards" TargetMode="External"/><Relationship Id="rId16" Type="http://schemas.openxmlformats.org/officeDocument/2006/relationships/hyperlink" Target="https://www.bikehuntsville.com/bike-huntsville/make-a-report-or-request/" TargetMode="External"/><Relationship Id="rId38" Type="http://schemas.openxmlformats.org/officeDocument/2006/relationships/hyperlink" Target="https://www.bikeleague.org/business" TargetMode="External"/><Relationship Id="rId19" Type="http://schemas.openxmlformats.org/officeDocument/2006/relationships/hyperlink" Target="https://seeclickfix.com/huntsville" TargetMode="External"/><Relationship Id="rId18" Type="http://schemas.openxmlformats.org/officeDocument/2006/relationships/hyperlink" Target="https://www.huntsvilleal.gov/government/departments/commun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ZBy7Wh29Xhby5aJ7iKXsg8sAhzQ==">AMUW2mV/XgB/ssouoTVD9tHxQhwEboPyfzPMzmCVeKBVAST2FpyOrjHGQMTrQVead0GNMpyMXNGJOLCFM6oYOs4vVMVmymQPWG3UuUr5kVwXM8T4mVNlxtmNIfOdSC5P+Bq9FSjwcDp9ypnVJcmOOr59rhbCV1CZ5q6tE4fzGJ7cJMiFnsnk6wuNv1QuXHtmZqAG7twuQ7HS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